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2DA47" w14:textId="77777777"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s e i n f o r m a t i o n </w:t>
      </w:r>
    </w:p>
    <w:p w14:paraId="0A8CA97E" w14:textId="77777777" w:rsidR="00B806ED" w:rsidRPr="00157CAF" w:rsidRDefault="00B806ED" w:rsidP="00B806ED">
      <w:pPr>
        <w:suppressAutoHyphens w:val="0"/>
        <w:spacing w:line="360" w:lineRule="auto"/>
        <w:rPr>
          <w:rFonts w:cs="Arial"/>
          <w:b/>
          <w:bCs/>
          <w:sz w:val="26"/>
          <w:szCs w:val="26"/>
          <w:lang w:val="pl-PL"/>
        </w:rPr>
      </w:pPr>
    </w:p>
    <w:p w14:paraId="514EF621" w14:textId="169F8E74" w:rsidR="00B806ED" w:rsidRDefault="00B806ED" w:rsidP="00B806ED">
      <w:pPr>
        <w:suppressAutoHyphens w:val="0"/>
        <w:spacing w:line="360" w:lineRule="auto"/>
        <w:rPr>
          <w:rFonts w:cs="Arial"/>
          <w:b/>
          <w:bCs/>
          <w:sz w:val="26"/>
          <w:szCs w:val="26"/>
          <w:lang w:val="pl-PL"/>
        </w:rPr>
      </w:pPr>
    </w:p>
    <w:p w14:paraId="0228B8A8" w14:textId="34A1FE80" w:rsidR="00646141" w:rsidRPr="00646141" w:rsidRDefault="00646141" w:rsidP="00B806ED">
      <w:pPr>
        <w:suppressAutoHyphens w:val="0"/>
        <w:spacing w:line="360" w:lineRule="auto"/>
        <w:rPr>
          <w:rFonts w:cs="Arial"/>
          <w:sz w:val="24"/>
        </w:rPr>
      </w:pPr>
      <w:r w:rsidRPr="00646141">
        <w:rPr>
          <w:rFonts w:cs="Arial"/>
          <w:sz w:val="24"/>
        </w:rPr>
        <w:t>Über 500 Geräte für mehr als 200 Schulen:</w:t>
      </w:r>
    </w:p>
    <w:p w14:paraId="40378923" w14:textId="5AC04C13" w:rsidR="00B806ED" w:rsidRPr="00BA3C1D" w:rsidRDefault="001E342B" w:rsidP="00B806ED">
      <w:pPr>
        <w:pStyle w:val="Textkrper"/>
        <w:suppressAutoHyphens w:val="0"/>
        <w:spacing w:line="360" w:lineRule="auto"/>
        <w:rPr>
          <w:rFonts w:cs="Arial"/>
          <w:b/>
          <w:sz w:val="28"/>
          <w:szCs w:val="28"/>
        </w:rPr>
      </w:pPr>
      <w:r>
        <w:rPr>
          <w:rFonts w:cs="Arial"/>
          <w:b/>
          <w:sz w:val="28"/>
          <w:szCs w:val="28"/>
        </w:rPr>
        <w:t>Mobile Luftreiniger für sicheren Präsenzunterricht an Berliner Schulen</w:t>
      </w:r>
    </w:p>
    <w:p w14:paraId="2D94E3B3" w14:textId="77777777" w:rsidR="00B806ED" w:rsidRPr="0048590C" w:rsidRDefault="00B806ED" w:rsidP="00B806ED">
      <w:pPr>
        <w:suppressAutoHyphens w:val="0"/>
        <w:spacing w:line="360" w:lineRule="auto"/>
        <w:rPr>
          <w:rFonts w:cs="Arial"/>
          <w:b/>
          <w:bCs/>
          <w:color w:val="000000"/>
          <w:sz w:val="20"/>
          <w:szCs w:val="20"/>
        </w:rPr>
      </w:pPr>
    </w:p>
    <w:p w14:paraId="2AF86738" w14:textId="33090728" w:rsidR="00022F95" w:rsidRDefault="001E342B" w:rsidP="00022F95">
      <w:pPr>
        <w:pStyle w:val="Textkrper"/>
        <w:numPr>
          <w:ilvl w:val="0"/>
          <w:numId w:val="1"/>
        </w:numPr>
        <w:suppressAutoHyphens w:val="0"/>
        <w:spacing w:after="120" w:line="360" w:lineRule="auto"/>
        <w:rPr>
          <w:rFonts w:cs="Arial"/>
          <w:b/>
          <w:sz w:val="20"/>
          <w:szCs w:val="20"/>
        </w:rPr>
      </w:pPr>
      <w:r>
        <w:rPr>
          <w:rFonts w:cs="Arial"/>
          <w:b/>
          <w:sz w:val="20"/>
          <w:szCs w:val="20"/>
        </w:rPr>
        <w:t xml:space="preserve">Kampmann liefert 522 </w:t>
      </w:r>
      <w:r w:rsidR="00D0607C">
        <w:rPr>
          <w:rFonts w:cs="Arial"/>
          <w:b/>
          <w:sz w:val="20"/>
          <w:szCs w:val="20"/>
        </w:rPr>
        <w:t>Modelle</w:t>
      </w:r>
      <w:r>
        <w:rPr>
          <w:rFonts w:cs="Arial"/>
          <w:b/>
          <w:sz w:val="20"/>
          <w:szCs w:val="20"/>
        </w:rPr>
        <w:t xml:space="preserve"> der Serie KA-520</w:t>
      </w:r>
    </w:p>
    <w:p w14:paraId="7C6459C7" w14:textId="7EE55542" w:rsidR="00D0607C" w:rsidRPr="00D0607C" w:rsidRDefault="00D0607C" w:rsidP="00D0607C">
      <w:pPr>
        <w:pStyle w:val="Textkrper"/>
        <w:numPr>
          <w:ilvl w:val="0"/>
          <w:numId w:val="1"/>
        </w:numPr>
        <w:suppressAutoHyphens w:val="0"/>
        <w:spacing w:after="120" w:line="360" w:lineRule="auto"/>
        <w:rPr>
          <w:rFonts w:cs="Arial"/>
          <w:b/>
          <w:sz w:val="20"/>
          <w:szCs w:val="20"/>
        </w:rPr>
      </w:pPr>
      <w:r>
        <w:rPr>
          <w:rFonts w:cs="Arial"/>
          <w:b/>
          <w:sz w:val="20"/>
          <w:szCs w:val="20"/>
        </w:rPr>
        <w:t>Geräte filtern 99,995 Prozent aller Viren, Bakterien und Keime aus der Luft</w:t>
      </w:r>
    </w:p>
    <w:p w14:paraId="169C8D9D" w14:textId="33EB0A05" w:rsidR="00022F95" w:rsidRDefault="001E342B" w:rsidP="00022F95">
      <w:pPr>
        <w:pStyle w:val="Textkrper"/>
        <w:numPr>
          <w:ilvl w:val="0"/>
          <w:numId w:val="1"/>
        </w:numPr>
        <w:suppressAutoHyphens w:val="0"/>
        <w:spacing w:after="120" w:line="360" w:lineRule="auto"/>
        <w:rPr>
          <w:rFonts w:cs="Arial"/>
          <w:b/>
          <w:sz w:val="20"/>
          <w:szCs w:val="20"/>
        </w:rPr>
      </w:pPr>
      <w:r>
        <w:rPr>
          <w:rFonts w:cs="Arial"/>
          <w:b/>
          <w:sz w:val="20"/>
          <w:szCs w:val="20"/>
        </w:rPr>
        <w:t>Nutzer schätzen l</w:t>
      </w:r>
      <w:r w:rsidR="00022F95">
        <w:rPr>
          <w:rFonts w:cs="Arial"/>
          <w:b/>
          <w:sz w:val="20"/>
          <w:szCs w:val="20"/>
        </w:rPr>
        <w:t>eise</w:t>
      </w:r>
      <w:r>
        <w:rPr>
          <w:rFonts w:cs="Arial"/>
          <w:b/>
          <w:sz w:val="20"/>
          <w:szCs w:val="20"/>
        </w:rPr>
        <w:t>n</w:t>
      </w:r>
      <w:r w:rsidR="00022F95">
        <w:rPr>
          <w:rFonts w:cs="Arial"/>
          <w:b/>
          <w:sz w:val="20"/>
          <w:szCs w:val="20"/>
        </w:rPr>
        <w:t xml:space="preserve"> </w:t>
      </w:r>
      <w:r>
        <w:rPr>
          <w:rFonts w:cs="Arial"/>
          <w:b/>
          <w:sz w:val="20"/>
          <w:szCs w:val="20"/>
        </w:rPr>
        <w:t>Betrieb und einfache Bedienung</w:t>
      </w:r>
    </w:p>
    <w:p w14:paraId="43F017A7" w14:textId="77777777" w:rsidR="00B806ED" w:rsidRPr="005059B3" w:rsidRDefault="00B806ED" w:rsidP="00022F95">
      <w:pPr>
        <w:pStyle w:val="Textkrper"/>
        <w:suppressAutoHyphens w:val="0"/>
        <w:spacing w:line="360" w:lineRule="auto"/>
        <w:rPr>
          <w:rFonts w:cs="Arial"/>
          <w:sz w:val="20"/>
          <w:szCs w:val="20"/>
        </w:rPr>
      </w:pPr>
    </w:p>
    <w:p w14:paraId="280B54CD" w14:textId="04FCBE50" w:rsidR="00AD060F" w:rsidRDefault="00B806ED" w:rsidP="00F03700">
      <w:pPr>
        <w:pStyle w:val="Textkrper"/>
        <w:suppressAutoHyphens w:val="0"/>
        <w:spacing w:line="360" w:lineRule="auto"/>
        <w:rPr>
          <w:rFonts w:cs="Arial"/>
          <w:sz w:val="20"/>
          <w:szCs w:val="20"/>
        </w:rPr>
      </w:pPr>
      <w:r>
        <w:rPr>
          <w:rFonts w:cs="Arial"/>
          <w:sz w:val="20"/>
          <w:szCs w:val="20"/>
        </w:rPr>
        <w:t xml:space="preserve">Lingen, </w:t>
      </w:r>
      <w:r w:rsidR="00BE4E49">
        <w:rPr>
          <w:rFonts w:cs="Arial"/>
          <w:sz w:val="20"/>
          <w:szCs w:val="20"/>
        </w:rPr>
        <w:t>15</w:t>
      </w:r>
      <w:r w:rsidRPr="00111A63">
        <w:rPr>
          <w:rFonts w:cs="Arial"/>
          <w:sz w:val="20"/>
          <w:szCs w:val="20"/>
        </w:rPr>
        <w:t xml:space="preserve">. </w:t>
      </w:r>
      <w:r w:rsidR="00D90ACA">
        <w:rPr>
          <w:rFonts w:cs="Arial"/>
          <w:sz w:val="20"/>
          <w:szCs w:val="20"/>
        </w:rPr>
        <w:t>April</w:t>
      </w:r>
      <w:r w:rsidRPr="00111A63">
        <w:rPr>
          <w:rFonts w:cs="Arial"/>
          <w:sz w:val="20"/>
          <w:szCs w:val="20"/>
        </w:rPr>
        <w:t xml:space="preserve"> </w:t>
      </w:r>
      <w:r>
        <w:rPr>
          <w:rFonts w:cs="Arial"/>
          <w:sz w:val="20"/>
          <w:szCs w:val="20"/>
        </w:rPr>
        <w:t>20</w:t>
      </w:r>
      <w:r w:rsidR="009F72FA">
        <w:rPr>
          <w:rFonts w:cs="Arial"/>
          <w:sz w:val="20"/>
          <w:szCs w:val="20"/>
        </w:rPr>
        <w:t>21</w:t>
      </w:r>
      <w:r w:rsidRPr="00111A63">
        <w:rPr>
          <w:rFonts w:cs="Arial"/>
          <w:sz w:val="20"/>
          <w:szCs w:val="20"/>
        </w:rPr>
        <w:t xml:space="preserve"> –</w:t>
      </w:r>
      <w:r>
        <w:rPr>
          <w:rFonts w:cs="Arial"/>
          <w:sz w:val="20"/>
          <w:szCs w:val="20"/>
        </w:rPr>
        <w:t xml:space="preserve"> </w:t>
      </w:r>
      <w:r w:rsidR="009F72FA">
        <w:rPr>
          <w:rFonts w:cs="Arial"/>
          <w:sz w:val="20"/>
          <w:szCs w:val="20"/>
        </w:rPr>
        <w:t xml:space="preserve">Mobile Luftreiniger machen das Lernen </w:t>
      </w:r>
      <w:r w:rsidR="00D0607C">
        <w:rPr>
          <w:rFonts w:cs="Arial"/>
          <w:sz w:val="20"/>
          <w:szCs w:val="20"/>
        </w:rPr>
        <w:t xml:space="preserve">und Lehren </w:t>
      </w:r>
      <w:r w:rsidR="009F72FA">
        <w:rPr>
          <w:rFonts w:cs="Arial"/>
          <w:sz w:val="20"/>
          <w:szCs w:val="20"/>
        </w:rPr>
        <w:t>in Berliner Schulen sicherer. Um die Ansteckungsgefahr mit dem SARS-CoV-2-Virus bei</w:t>
      </w:r>
      <w:r w:rsidR="00781188">
        <w:rPr>
          <w:rFonts w:cs="Arial"/>
          <w:sz w:val="20"/>
          <w:szCs w:val="20"/>
        </w:rPr>
        <w:t>m</w:t>
      </w:r>
      <w:r w:rsidR="009F72FA">
        <w:rPr>
          <w:rFonts w:cs="Arial"/>
          <w:sz w:val="20"/>
          <w:szCs w:val="20"/>
        </w:rPr>
        <w:t xml:space="preserve"> Präsenzunterricht zu verringern, hat der Berliner Senat beschlossen</w:t>
      </w:r>
      <w:r w:rsidR="009D71BF">
        <w:rPr>
          <w:rFonts w:cs="Arial"/>
          <w:sz w:val="20"/>
          <w:szCs w:val="20"/>
        </w:rPr>
        <w:t>, alle Schulen mit entsprechenden Geräten auszustatten. Zu den beteiligten Herstellern gehört auch d</w:t>
      </w:r>
      <w:r w:rsidR="00022F95" w:rsidRPr="00022F95">
        <w:rPr>
          <w:rFonts w:cs="Arial"/>
          <w:sz w:val="20"/>
          <w:szCs w:val="20"/>
        </w:rPr>
        <w:t xml:space="preserve">er </w:t>
      </w:r>
      <w:r w:rsidR="009F72FA">
        <w:rPr>
          <w:rFonts w:cs="Arial"/>
          <w:sz w:val="20"/>
          <w:szCs w:val="20"/>
        </w:rPr>
        <w:t>Lingener Klimatechnik- und Lüftungsspezialist Kampmann</w:t>
      </w:r>
      <w:r w:rsidR="009D71BF">
        <w:rPr>
          <w:rFonts w:cs="Arial"/>
          <w:sz w:val="20"/>
          <w:szCs w:val="20"/>
        </w:rPr>
        <w:t>, das Unternehmen hat 522 Luftreiniger der Serie K</w:t>
      </w:r>
      <w:r w:rsidR="00C40D3E">
        <w:rPr>
          <w:rFonts w:cs="Arial"/>
          <w:sz w:val="20"/>
          <w:szCs w:val="20"/>
        </w:rPr>
        <w:t>A</w:t>
      </w:r>
      <w:r w:rsidR="009D71BF">
        <w:rPr>
          <w:rFonts w:cs="Arial"/>
          <w:sz w:val="20"/>
          <w:szCs w:val="20"/>
        </w:rPr>
        <w:t xml:space="preserve">-520 </w:t>
      </w:r>
      <w:r w:rsidR="00D319E5">
        <w:rPr>
          <w:rFonts w:cs="Arial"/>
          <w:sz w:val="20"/>
          <w:szCs w:val="20"/>
        </w:rPr>
        <w:t xml:space="preserve">an über 200 Schulen </w:t>
      </w:r>
      <w:r w:rsidR="009D71BF">
        <w:rPr>
          <w:rFonts w:cs="Arial"/>
          <w:sz w:val="20"/>
          <w:szCs w:val="20"/>
        </w:rPr>
        <w:t>geliefert. Die Geräte der Baugröße XXL</w:t>
      </w:r>
      <w:r w:rsidR="009D71BF" w:rsidRPr="00301443">
        <w:rPr>
          <w:rFonts w:cs="Arial"/>
          <w:sz w:val="20"/>
          <w:szCs w:val="20"/>
        </w:rPr>
        <w:t xml:space="preserve"> </w:t>
      </w:r>
      <w:r w:rsidR="009D71BF" w:rsidRPr="006256C0">
        <w:rPr>
          <w:rFonts w:cs="Arial"/>
          <w:sz w:val="20"/>
          <w:szCs w:val="20"/>
        </w:rPr>
        <w:t>verfüg</w:t>
      </w:r>
      <w:r w:rsidR="009D71BF">
        <w:rPr>
          <w:rFonts w:cs="Arial"/>
          <w:sz w:val="20"/>
          <w:szCs w:val="20"/>
        </w:rPr>
        <w:t>en über z</w:t>
      </w:r>
      <w:r w:rsidR="009D71BF" w:rsidRPr="006256C0">
        <w:rPr>
          <w:rFonts w:cs="Arial"/>
          <w:sz w:val="20"/>
          <w:szCs w:val="20"/>
        </w:rPr>
        <w:t xml:space="preserve">wei </w:t>
      </w:r>
      <w:r w:rsidR="009D71BF">
        <w:rPr>
          <w:rFonts w:cs="Arial"/>
          <w:sz w:val="20"/>
          <w:szCs w:val="20"/>
        </w:rPr>
        <w:t>HEPA-</w:t>
      </w:r>
      <w:r w:rsidR="009D71BF" w:rsidRPr="006256C0">
        <w:rPr>
          <w:rFonts w:cs="Arial"/>
          <w:sz w:val="20"/>
          <w:szCs w:val="20"/>
        </w:rPr>
        <w:t>Filter</w:t>
      </w:r>
      <w:r w:rsidR="009D71BF">
        <w:rPr>
          <w:rFonts w:cs="Arial"/>
          <w:sz w:val="20"/>
          <w:szCs w:val="20"/>
        </w:rPr>
        <w:t xml:space="preserve"> der Klasse H14 mit einer </w:t>
      </w:r>
      <w:r w:rsidR="009D71BF" w:rsidRPr="006256C0">
        <w:rPr>
          <w:rFonts w:cs="Arial"/>
          <w:sz w:val="20"/>
          <w:szCs w:val="20"/>
        </w:rPr>
        <w:t>Gesamtfilterfläche von 15</w:t>
      </w:r>
      <w:r w:rsidR="009D71BF">
        <w:rPr>
          <w:rFonts w:cs="Arial"/>
          <w:sz w:val="20"/>
          <w:szCs w:val="20"/>
        </w:rPr>
        <w:t> </w:t>
      </w:r>
      <w:r w:rsidR="009D71BF" w:rsidRPr="006256C0">
        <w:rPr>
          <w:rFonts w:cs="Arial"/>
          <w:sz w:val="20"/>
          <w:szCs w:val="20"/>
        </w:rPr>
        <w:t>m²</w:t>
      </w:r>
      <w:r w:rsidR="009D71BF">
        <w:rPr>
          <w:rFonts w:cs="Arial"/>
          <w:sz w:val="20"/>
          <w:szCs w:val="20"/>
        </w:rPr>
        <w:t>. Das entspricht einer überdurchschnittlichen Filterfläche und -größe im</w:t>
      </w:r>
      <w:r w:rsidR="009D71BF" w:rsidRPr="006256C0">
        <w:rPr>
          <w:rFonts w:cs="Arial"/>
          <w:sz w:val="20"/>
          <w:szCs w:val="20"/>
        </w:rPr>
        <w:t xml:space="preserve"> Vergleich zu herkömmlichen Luftreinigern am Markt</w:t>
      </w:r>
      <w:r w:rsidR="009D71BF">
        <w:rPr>
          <w:rFonts w:cs="Arial"/>
          <w:sz w:val="20"/>
          <w:szCs w:val="20"/>
        </w:rPr>
        <w:t xml:space="preserve">. Aufgrund dieses </w:t>
      </w:r>
      <w:r w:rsidR="009D71BF" w:rsidRPr="006256C0">
        <w:rPr>
          <w:rFonts w:cs="Arial"/>
          <w:sz w:val="20"/>
          <w:szCs w:val="20"/>
        </w:rPr>
        <w:t>Alleinstellungsmerkmal</w:t>
      </w:r>
      <w:r w:rsidR="009D71BF">
        <w:rPr>
          <w:rFonts w:cs="Arial"/>
          <w:sz w:val="20"/>
          <w:szCs w:val="20"/>
        </w:rPr>
        <w:t>s kann das Gerät</w:t>
      </w:r>
      <w:r w:rsidR="009D71BF" w:rsidRPr="006256C0">
        <w:rPr>
          <w:rFonts w:cs="Arial"/>
          <w:sz w:val="20"/>
          <w:szCs w:val="20"/>
        </w:rPr>
        <w:t xml:space="preserve"> belastete Luft in großen Mengen </w:t>
      </w:r>
      <w:r w:rsidR="009D71BF">
        <w:rPr>
          <w:rFonts w:cs="Arial"/>
          <w:sz w:val="20"/>
          <w:szCs w:val="20"/>
        </w:rPr>
        <w:t xml:space="preserve">– je nach Reinigungsstufe </w:t>
      </w:r>
      <w:r w:rsidR="009D71BF" w:rsidRPr="006256C0">
        <w:rPr>
          <w:rFonts w:cs="Arial"/>
          <w:sz w:val="20"/>
          <w:szCs w:val="20"/>
        </w:rPr>
        <w:t>zwischen 270</w:t>
      </w:r>
      <w:r w:rsidR="009D71BF">
        <w:rPr>
          <w:rFonts w:cs="Arial"/>
          <w:sz w:val="20"/>
          <w:szCs w:val="20"/>
        </w:rPr>
        <w:t> </w:t>
      </w:r>
      <w:r w:rsidR="009D71BF" w:rsidRPr="006256C0">
        <w:rPr>
          <w:rFonts w:cs="Arial"/>
          <w:sz w:val="20"/>
          <w:szCs w:val="20"/>
        </w:rPr>
        <w:t>m³ und 1340</w:t>
      </w:r>
      <w:r w:rsidR="009D71BF">
        <w:rPr>
          <w:rFonts w:cs="Arial"/>
          <w:sz w:val="20"/>
          <w:szCs w:val="20"/>
        </w:rPr>
        <w:t> </w:t>
      </w:r>
      <w:r w:rsidR="009D71BF" w:rsidRPr="006256C0">
        <w:rPr>
          <w:rFonts w:cs="Arial"/>
          <w:sz w:val="20"/>
          <w:szCs w:val="20"/>
        </w:rPr>
        <w:t xml:space="preserve">m³ pro Stunde – </w:t>
      </w:r>
      <w:r w:rsidR="009D71BF">
        <w:rPr>
          <w:rFonts w:cs="Arial"/>
          <w:sz w:val="20"/>
          <w:szCs w:val="20"/>
        </w:rPr>
        <w:t xml:space="preserve">einsaugen und </w:t>
      </w:r>
      <w:r w:rsidR="009D71BF" w:rsidRPr="006256C0">
        <w:rPr>
          <w:rFonts w:cs="Arial"/>
          <w:sz w:val="20"/>
          <w:szCs w:val="20"/>
        </w:rPr>
        <w:t>gefiltert in die Umluft abgeben.</w:t>
      </w:r>
      <w:r w:rsidR="004F455E">
        <w:rPr>
          <w:rFonts w:cs="Arial"/>
          <w:sz w:val="20"/>
          <w:szCs w:val="20"/>
        </w:rPr>
        <w:t xml:space="preserve"> Dabei werden </w:t>
      </w:r>
      <w:r w:rsidR="004F455E" w:rsidRPr="104E9B3F">
        <w:rPr>
          <w:rFonts w:cs="Arial"/>
          <w:sz w:val="20"/>
          <w:szCs w:val="20"/>
        </w:rPr>
        <w:t>99,995</w:t>
      </w:r>
      <w:r w:rsidR="004F455E">
        <w:rPr>
          <w:rFonts w:cs="Arial"/>
          <w:sz w:val="20"/>
          <w:szCs w:val="20"/>
        </w:rPr>
        <w:t> </w:t>
      </w:r>
      <w:r w:rsidR="004F455E" w:rsidRPr="104E9B3F">
        <w:rPr>
          <w:rFonts w:cs="Arial"/>
          <w:sz w:val="20"/>
          <w:szCs w:val="20"/>
        </w:rPr>
        <w:t xml:space="preserve">% der </w:t>
      </w:r>
      <w:r w:rsidR="004F455E">
        <w:rPr>
          <w:rFonts w:cs="Arial"/>
          <w:sz w:val="20"/>
          <w:szCs w:val="20"/>
        </w:rPr>
        <w:t>Schwebstoffe</w:t>
      </w:r>
      <w:r w:rsidR="004F455E" w:rsidRPr="104E9B3F">
        <w:rPr>
          <w:rFonts w:cs="Arial"/>
          <w:sz w:val="20"/>
          <w:szCs w:val="20"/>
        </w:rPr>
        <w:t xml:space="preserve"> </w:t>
      </w:r>
      <w:r w:rsidR="004F455E">
        <w:rPr>
          <w:rFonts w:cs="Arial"/>
          <w:sz w:val="20"/>
          <w:szCs w:val="20"/>
        </w:rPr>
        <w:t>wie Viren und Keime etc. aus der Raumluft entfernt</w:t>
      </w:r>
      <w:r w:rsidR="00D0607C">
        <w:rPr>
          <w:rFonts w:cs="Arial"/>
          <w:sz w:val="20"/>
          <w:szCs w:val="20"/>
        </w:rPr>
        <w:t>, d</w:t>
      </w:r>
      <w:r w:rsidR="005861D5">
        <w:rPr>
          <w:rFonts w:cs="Arial"/>
          <w:sz w:val="20"/>
          <w:szCs w:val="20"/>
        </w:rPr>
        <w:t xml:space="preserve">ie Wirksamkeit wurde von einem externen Prüflabor bestätigt. </w:t>
      </w:r>
      <w:r w:rsidR="009D71BF">
        <w:rPr>
          <w:rFonts w:cs="Arial"/>
          <w:sz w:val="20"/>
          <w:szCs w:val="20"/>
        </w:rPr>
        <w:t>„Die Luftreiniger sollen in größeren Klassenräumen wie Musik- oder Theaterzimmern eingesetzt werden bzw. in Klassenzimmern</w:t>
      </w:r>
      <w:r w:rsidR="00701CA9">
        <w:rPr>
          <w:rFonts w:cs="Arial"/>
          <w:sz w:val="20"/>
          <w:szCs w:val="20"/>
        </w:rPr>
        <w:t xml:space="preserve"> ohne ausreichende Lüftungsmöglichkeiten“, erklärt Dennis Peters</w:t>
      </w:r>
      <w:r w:rsidR="009D71BF">
        <w:rPr>
          <w:rFonts w:cs="Arial"/>
          <w:sz w:val="20"/>
          <w:szCs w:val="20"/>
        </w:rPr>
        <w:t xml:space="preserve">, </w:t>
      </w:r>
      <w:r w:rsidR="00701CA9">
        <w:rPr>
          <w:rFonts w:cs="Arial"/>
          <w:sz w:val="20"/>
          <w:szCs w:val="20"/>
        </w:rPr>
        <w:t xml:space="preserve">Leiter Produktmanagement bei Kampmann. </w:t>
      </w:r>
      <w:r w:rsidR="00D319E5">
        <w:rPr>
          <w:rFonts w:cs="Arial"/>
          <w:sz w:val="20"/>
          <w:szCs w:val="20"/>
        </w:rPr>
        <w:t>Das Feedback seitens der Schulen sei durchweg positiv, besonders im Hinblick auf die einfache Inbetriebnahme</w:t>
      </w:r>
      <w:r w:rsidR="00AD060F">
        <w:rPr>
          <w:rFonts w:cs="Arial"/>
          <w:sz w:val="20"/>
          <w:szCs w:val="20"/>
        </w:rPr>
        <w:t xml:space="preserve"> der steckerfertigen Lösung</w:t>
      </w:r>
      <w:r w:rsidR="00D319E5">
        <w:rPr>
          <w:rFonts w:cs="Arial"/>
          <w:sz w:val="20"/>
          <w:szCs w:val="20"/>
        </w:rPr>
        <w:t xml:space="preserve">: „Unsere Luftreiniger müssen lediglich an </w:t>
      </w:r>
      <w:r w:rsidR="00781188">
        <w:rPr>
          <w:rFonts w:cs="Arial"/>
          <w:sz w:val="20"/>
          <w:szCs w:val="20"/>
        </w:rPr>
        <w:t xml:space="preserve">den </w:t>
      </w:r>
      <w:r w:rsidR="00D319E5">
        <w:rPr>
          <w:rFonts w:cs="Arial"/>
          <w:sz w:val="20"/>
          <w:szCs w:val="20"/>
        </w:rPr>
        <w:t>Strom angeschlossen und dann eingeschaltet werden</w:t>
      </w:r>
      <w:r w:rsidR="009D742F">
        <w:rPr>
          <w:rFonts w:cs="Arial"/>
          <w:sz w:val="20"/>
          <w:szCs w:val="20"/>
        </w:rPr>
        <w:t>, eine aufwändige Installation durch Fachpersonal wie bei anderen Modellen ist nicht nötig</w:t>
      </w:r>
      <w:r w:rsidR="00D319E5">
        <w:rPr>
          <w:rFonts w:cs="Arial"/>
          <w:sz w:val="20"/>
          <w:szCs w:val="20"/>
        </w:rPr>
        <w:t>. D</w:t>
      </w:r>
      <w:r w:rsidR="009D742F">
        <w:rPr>
          <w:rFonts w:cs="Arial"/>
          <w:sz w:val="20"/>
          <w:szCs w:val="20"/>
        </w:rPr>
        <w:t>adurch sind die Geräte natürlich umgehend einsatzbereit</w:t>
      </w:r>
      <w:r w:rsidR="009D742F" w:rsidRPr="003B6ADA">
        <w:rPr>
          <w:rFonts w:cs="Arial"/>
          <w:sz w:val="20"/>
          <w:szCs w:val="20"/>
        </w:rPr>
        <w:t>.“</w:t>
      </w:r>
      <w:r w:rsidR="00A17C4C">
        <w:rPr>
          <w:rFonts w:cs="Arial"/>
          <w:sz w:val="20"/>
          <w:szCs w:val="20"/>
        </w:rPr>
        <w:t xml:space="preserve"> </w:t>
      </w:r>
      <w:r w:rsidR="00A17C4C" w:rsidRPr="00F84C18">
        <w:rPr>
          <w:rFonts w:cs="Arial"/>
          <w:sz w:val="20"/>
          <w:szCs w:val="20"/>
        </w:rPr>
        <w:t>Die Entscheidungsträger hat zudem</w:t>
      </w:r>
      <w:r w:rsidR="003B6ADA" w:rsidRPr="00F84C18">
        <w:rPr>
          <w:rFonts w:cs="Arial"/>
          <w:sz w:val="20"/>
          <w:szCs w:val="20"/>
        </w:rPr>
        <w:t xml:space="preserve"> die geringe Lautstärke</w:t>
      </w:r>
      <w:r w:rsidR="00A17C4C" w:rsidRPr="00F84C18">
        <w:rPr>
          <w:rFonts w:cs="Arial"/>
          <w:sz w:val="20"/>
          <w:szCs w:val="20"/>
        </w:rPr>
        <w:t xml:space="preserve"> der Luftreiniger</w:t>
      </w:r>
      <w:r w:rsidR="003B6ADA" w:rsidRPr="00F84C18">
        <w:rPr>
          <w:rFonts w:cs="Arial"/>
          <w:sz w:val="20"/>
          <w:szCs w:val="20"/>
        </w:rPr>
        <w:t xml:space="preserve"> </w:t>
      </w:r>
      <w:r w:rsidR="00A17C4C" w:rsidRPr="00F84C18">
        <w:rPr>
          <w:rFonts w:cs="Arial"/>
          <w:sz w:val="20"/>
          <w:szCs w:val="20"/>
        </w:rPr>
        <w:t xml:space="preserve">überzeugt. Mit </w:t>
      </w:r>
      <w:r w:rsidR="003B6ADA" w:rsidRPr="00F84C18">
        <w:rPr>
          <w:rFonts w:cs="Arial"/>
          <w:sz w:val="20"/>
          <w:szCs w:val="20"/>
        </w:rPr>
        <w:t xml:space="preserve">Geräuschemmissionen zwischen </w:t>
      </w:r>
      <w:r w:rsidR="004F455E" w:rsidRPr="00F84C18">
        <w:rPr>
          <w:rFonts w:cs="Arial"/>
          <w:sz w:val="20"/>
          <w:szCs w:val="20"/>
        </w:rPr>
        <w:t xml:space="preserve">27 dB(A) und 53 dB(A) </w:t>
      </w:r>
      <w:r w:rsidR="00A17C4C" w:rsidRPr="00F84C18">
        <w:rPr>
          <w:rFonts w:cs="Arial"/>
          <w:sz w:val="20"/>
          <w:szCs w:val="20"/>
        </w:rPr>
        <w:t xml:space="preserve">arbeiten sie </w:t>
      </w:r>
      <w:r w:rsidR="00D0607C" w:rsidRPr="00F84C18">
        <w:rPr>
          <w:rFonts w:cs="Arial"/>
          <w:sz w:val="20"/>
          <w:szCs w:val="20"/>
        </w:rPr>
        <w:t>sehr</w:t>
      </w:r>
      <w:r w:rsidR="004F455E" w:rsidRPr="00F84C18">
        <w:rPr>
          <w:rFonts w:cs="Arial"/>
          <w:sz w:val="20"/>
          <w:szCs w:val="20"/>
        </w:rPr>
        <w:t xml:space="preserve"> leise</w:t>
      </w:r>
      <w:r w:rsidR="00A17C4C" w:rsidRPr="00F84C18">
        <w:rPr>
          <w:rFonts w:cs="Arial"/>
          <w:sz w:val="20"/>
          <w:szCs w:val="20"/>
        </w:rPr>
        <w:t xml:space="preserve">, sodass </w:t>
      </w:r>
      <w:r w:rsidR="003B6ADA" w:rsidRPr="00F84C18">
        <w:rPr>
          <w:rFonts w:cs="Arial"/>
          <w:sz w:val="20"/>
          <w:szCs w:val="20"/>
        </w:rPr>
        <w:t xml:space="preserve">die </w:t>
      </w:r>
      <w:r w:rsidR="00D0607C" w:rsidRPr="00F84C18">
        <w:rPr>
          <w:rFonts w:cs="Arial"/>
          <w:sz w:val="20"/>
          <w:szCs w:val="20"/>
        </w:rPr>
        <w:t xml:space="preserve">Konzentrationsfähigkeit der Schülerinnen und Schüler </w:t>
      </w:r>
      <w:r w:rsidR="003B6ADA" w:rsidRPr="00F84C18">
        <w:rPr>
          <w:rFonts w:cs="Arial"/>
          <w:sz w:val="20"/>
          <w:szCs w:val="20"/>
        </w:rPr>
        <w:t xml:space="preserve">auch in stillen Arbeitsphasen </w:t>
      </w:r>
      <w:r w:rsidR="00D0607C" w:rsidRPr="00F84C18">
        <w:rPr>
          <w:rFonts w:cs="Arial"/>
          <w:sz w:val="20"/>
          <w:szCs w:val="20"/>
        </w:rPr>
        <w:t>nicht beeinflusst</w:t>
      </w:r>
      <w:r w:rsidR="00A17C4C" w:rsidRPr="00F84C18">
        <w:rPr>
          <w:rFonts w:cs="Arial"/>
          <w:sz w:val="20"/>
          <w:szCs w:val="20"/>
        </w:rPr>
        <w:t xml:space="preserve"> wird</w:t>
      </w:r>
      <w:r w:rsidR="004F455E" w:rsidRPr="00F84C18">
        <w:rPr>
          <w:rFonts w:cs="Arial"/>
          <w:sz w:val="20"/>
          <w:szCs w:val="20"/>
        </w:rPr>
        <w:t>.</w:t>
      </w:r>
      <w:r w:rsidR="003264C9" w:rsidRPr="00AF4459">
        <w:rPr>
          <w:rFonts w:cs="Arial"/>
          <w:sz w:val="20"/>
          <w:szCs w:val="20"/>
        </w:rPr>
        <w:t xml:space="preserve"> </w:t>
      </w:r>
      <w:r w:rsidR="00D0607C" w:rsidRPr="00F84C18">
        <w:rPr>
          <w:rFonts w:cs="Arial"/>
          <w:sz w:val="20"/>
          <w:szCs w:val="20"/>
        </w:rPr>
        <w:t xml:space="preserve">Ein weiterer Vorteil sind die Rollen unter den Geräten, die einen leichten Wechsel </w:t>
      </w:r>
      <w:r w:rsidR="00BC41FC" w:rsidRPr="00F84C18">
        <w:rPr>
          <w:rFonts w:cs="Arial"/>
          <w:sz w:val="20"/>
          <w:szCs w:val="20"/>
        </w:rPr>
        <w:t>zwischen verschiedenen</w:t>
      </w:r>
      <w:r w:rsidR="00D0607C">
        <w:rPr>
          <w:rFonts w:cs="Arial"/>
          <w:sz w:val="20"/>
          <w:szCs w:val="20"/>
        </w:rPr>
        <w:t xml:space="preserve"> Aufstellort</w:t>
      </w:r>
      <w:r w:rsidR="00BC41FC">
        <w:rPr>
          <w:rFonts w:cs="Arial"/>
          <w:sz w:val="20"/>
          <w:szCs w:val="20"/>
        </w:rPr>
        <w:t>en</w:t>
      </w:r>
      <w:r w:rsidR="00D0607C">
        <w:rPr>
          <w:rFonts w:cs="Arial"/>
          <w:sz w:val="20"/>
          <w:szCs w:val="20"/>
        </w:rPr>
        <w:t xml:space="preserve"> ermöglichen.</w:t>
      </w:r>
    </w:p>
    <w:p w14:paraId="06839BCD" w14:textId="77777777" w:rsidR="00F80BCA" w:rsidRDefault="00AD060F" w:rsidP="00F03700">
      <w:pPr>
        <w:pStyle w:val="Textkrper"/>
        <w:suppressAutoHyphens w:val="0"/>
        <w:spacing w:line="360" w:lineRule="auto"/>
        <w:rPr>
          <w:rFonts w:cs="Arial"/>
          <w:sz w:val="20"/>
          <w:szCs w:val="20"/>
        </w:rPr>
      </w:pPr>
      <w:r>
        <w:rPr>
          <w:rFonts w:cs="Arial"/>
          <w:sz w:val="20"/>
          <w:szCs w:val="20"/>
        </w:rPr>
        <w:t xml:space="preserve">„Berlin ist bislang das einzige Bundesland, das flächendeckend Luftreiniger in Schulen einsetzt“, berichtet Peters. Insgesamt sollen 8.000 Geräte mit unterschiedlicher Leistung beschafft werden, abgestimmt auf die </w:t>
      </w:r>
      <w:r>
        <w:rPr>
          <w:rFonts w:cs="Arial"/>
          <w:sz w:val="20"/>
          <w:szCs w:val="20"/>
        </w:rPr>
        <w:lastRenderedPageBreak/>
        <w:t>jeweils nötigen Luftvolumina</w:t>
      </w:r>
      <w:r w:rsidR="00A274D9">
        <w:rPr>
          <w:rFonts w:cs="Arial"/>
          <w:sz w:val="20"/>
          <w:szCs w:val="20"/>
        </w:rPr>
        <w:t xml:space="preserve"> in den verschiedenen Klassenräumen</w:t>
      </w:r>
      <w:r>
        <w:rPr>
          <w:rFonts w:cs="Arial"/>
          <w:sz w:val="20"/>
          <w:szCs w:val="20"/>
        </w:rPr>
        <w:t xml:space="preserve">. „Wir haben uns auf die </w:t>
      </w:r>
      <w:r w:rsidR="00A274D9">
        <w:rPr>
          <w:rFonts w:cs="Arial"/>
          <w:sz w:val="20"/>
          <w:szCs w:val="20"/>
        </w:rPr>
        <w:t xml:space="preserve">europaweite </w:t>
      </w:r>
      <w:r>
        <w:rPr>
          <w:rFonts w:cs="Arial"/>
          <w:sz w:val="20"/>
          <w:szCs w:val="20"/>
        </w:rPr>
        <w:t>Ausschreibung für größere Luftvolumina beworben und das entsprechende Los gewonnen</w:t>
      </w:r>
      <w:r w:rsidR="00A274D9">
        <w:rPr>
          <w:rFonts w:cs="Arial"/>
          <w:sz w:val="20"/>
          <w:szCs w:val="20"/>
        </w:rPr>
        <w:t xml:space="preserve">.“ Dabei konnte das Unternehmen aus Lingen auch durch seinen Service bzw. die Beratung punkten. „Das gehört für uns immer dazu. In unserem Onlineshop </w:t>
      </w:r>
      <w:hyperlink r:id="rId7" w:history="1">
        <w:r w:rsidR="00BC41FC" w:rsidRPr="00E063E1">
          <w:rPr>
            <w:rStyle w:val="Hyperlink"/>
            <w:rFonts w:cs="Arial"/>
            <w:sz w:val="20"/>
            <w:szCs w:val="20"/>
          </w:rPr>
          <w:t>www.ka-520.de</w:t>
        </w:r>
      </w:hyperlink>
      <w:r w:rsidR="00BC41FC">
        <w:rPr>
          <w:rFonts w:cs="Arial"/>
          <w:sz w:val="20"/>
          <w:szCs w:val="20"/>
        </w:rPr>
        <w:t xml:space="preserve"> </w:t>
      </w:r>
      <w:r w:rsidR="00A274D9">
        <w:rPr>
          <w:rFonts w:cs="Arial"/>
          <w:sz w:val="20"/>
          <w:szCs w:val="20"/>
        </w:rPr>
        <w:t xml:space="preserve">gibt es eine Chatfunktion, die einen direkten Kontakt zum Service </w:t>
      </w:r>
      <w:r w:rsidR="00BC41FC">
        <w:rPr>
          <w:rFonts w:cs="Arial"/>
          <w:sz w:val="20"/>
          <w:szCs w:val="20"/>
        </w:rPr>
        <w:t>herstellt,</w:t>
      </w:r>
      <w:r w:rsidR="00A274D9">
        <w:rPr>
          <w:rFonts w:cs="Arial"/>
          <w:sz w:val="20"/>
          <w:szCs w:val="20"/>
        </w:rPr>
        <w:t xml:space="preserve"> auch eine telefonische Beratung ist </w:t>
      </w:r>
      <w:r w:rsidR="0084521A">
        <w:rPr>
          <w:rFonts w:cs="Arial"/>
          <w:sz w:val="20"/>
          <w:szCs w:val="20"/>
        </w:rPr>
        <w:t xml:space="preserve">natürlich </w:t>
      </w:r>
      <w:r w:rsidR="00A274D9">
        <w:rPr>
          <w:rFonts w:cs="Arial"/>
          <w:sz w:val="20"/>
          <w:szCs w:val="20"/>
        </w:rPr>
        <w:t xml:space="preserve">möglich. Und in diesem Fall </w:t>
      </w:r>
      <w:r w:rsidR="00781188">
        <w:rPr>
          <w:rFonts w:cs="Arial"/>
          <w:sz w:val="20"/>
          <w:szCs w:val="20"/>
        </w:rPr>
        <w:t>haben wir den Verantwortlichen unsere Luftreiniger vor Ort in Berlin vorgestellt</w:t>
      </w:r>
      <w:r w:rsidR="00A274D9">
        <w:rPr>
          <w:rFonts w:cs="Arial"/>
          <w:sz w:val="20"/>
          <w:szCs w:val="20"/>
        </w:rPr>
        <w:t>“, so Peters.</w:t>
      </w:r>
      <w:r w:rsidR="003264C9">
        <w:rPr>
          <w:rFonts w:cs="Arial"/>
          <w:sz w:val="20"/>
          <w:szCs w:val="20"/>
        </w:rPr>
        <w:t xml:space="preserve"> </w:t>
      </w:r>
    </w:p>
    <w:p w14:paraId="4DFD55D3" w14:textId="3F1E24B6" w:rsidR="00F03700" w:rsidRPr="00F03700" w:rsidRDefault="00F80BCA" w:rsidP="00F03700">
      <w:pPr>
        <w:pStyle w:val="Textkrper"/>
        <w:suppressAutoHyphens w:val="0"/>
        <w:spacing w:line="360" w:lineRule="auto"/>
        <w:rPr>
          <w:rFonts w:cs="Arial"/>
          <w:sz w:val="20"/>
          <w:szCs w:val="20"/>
        </w:rPr>
      </w:pPr>
      <w:r>
        <w:rPr>
          <w:rFonts w:cs="Arial"/>
          <w:sz w:val="20"/>
          <w:szCs w:val="20"/>
        </w:rPr>
        <w:t>Momentan finden Gespräche für eine weitere Lieferung über 250 Geräte der neu entwickelten Baugröße XL</w:t>
      </w:r>
      <w:r w:rsidR="00BF61CC">
        <w:rPr>
          <w:rFonts w:cs="Arial"/>
          <w:sz w:val="20"/>
          <w:szCs w:val="20"/>
        </w:rPr>
        <w:t> </w:t>
      </w:r>
      <w:r>
        <w:rPr>
          <w:rFonts w:cs="Arial"/>
          <w:sz w:val="20"/>
          <w:szCs w:val="20"/>
        </w:rPr>
        <w:t xml:space="preserve">Pro statt. Damit hat das Unternehmen ein weiteres Modell im Sortiment, das sich optimal für den Einsatz in Schulen, aber zum Beispiel auch in gastronomischen Betrieben oder Einzelhandelsgeschäften eignet. </w:t>
      </w:r>
      <w:r w:rsidR="0084521A">
        <w:rPr>
          <w:rFonts w:cs="Arial"/>
          <w:sz w:val="20"/>
          <w:szCs w:val="20"/>
        </w:rPr>
        <w:t>Das Gerät m</w:t>
      </w:r>
      <w:r w:rsidR="001D0285">
        <w:rPr>
          <w:rFonts w:cs="Arial"/>
          <w:sz w:val="20"/>
          <w:szCs w:val="20"/>
        </w:rPr>
        <w:t xml:space="preserve">it einer </w:t>
      </w:r>
      <w:r w:rsidR="001D0285" w:rsidRPr="00F03700">
        <w:rPr>
          <w:rFonts w:cs="Arial"/>
          <w:sz w:val="20"/>
          <w:szCs w:val="20"/>
        </w:rPr>
        <w:t>maximale</w:t>
      </w:r>
      <w:r w:rsidR="001D0285">
        <w:rPr>
          <w:rFonts w:cs="Arial"/>
          <w:sz w:val="20"/>
          <w:szCs w:val="20"/>
        </w:rPr>
        <w:t>n</w:t>
      </w:r>
      <w:r w:rsidR="001D0285" w:rsidRPr="00F03700">
        <w:rPr>
          <w:rFonts w:cs="Arial"/>
          <w:sz w:val="20"/>
          <w:szCs w:val="20"/>
        </w:rPr>
        <w:t xml:space="preserve"> Lautstärke zwischen 33dB(A) und 53dB(A</w:t>
      </w:r>
      <w:r w:rsidR="001D0285">
        <w:rPr>
          <w:rFonts w:cs="Arial"/>
          <w:sz w:val="20"/>
          <w:szCs w:val="20"/>
        </w:rPr>
        <w:t xml:space="preserve">) </w:t>
      </w:r>
      <w:r w:rsidR="0084521A">
        <w:rPr>
          <w:rFonts w:cs="Arial"/>
          <w:sz w:val="20"/>
          <w:szCs w:val="20"/>
        </w:rPr>
        <w:t xml:space="preserve">wurde </w:t>
      </w:r>
      <w:r w:rsidR="001D0285">
        <w:rPr>
          <w:rFonts w:cs="Arial"/>
          <w:sz w:val="20"/>
          <w:szCs w:val="20"/>
        </w:rPr>
        <w:t>speziell für Räume mit mittleren Luftvolumina bis zu 720 </w:t>
      </w:r>
      <w:r w:rsidR="001D0285" w:rsidRPr="00F03700">
        <w:rPr>
          <w:rFonts w:cs="Arial"/>
          <w:sz w:val="20"/>
          <w:szCs w:val="20"/>
        </w:rPr>
        <w:t>m³</w:t>
      </w:r>
      <w:r w:rsidR="001D0285">
        <w:rPr>
          <w:rFonts w:cs="Arial"/>
          <w:sz w:val="20"/>
          <w:szCs w:val="20"/>
        </w:rPr>
        <w:t xml:space="preserve">/h entwickelt, in denen ein minimaler Geräuschpegel nötig ist. </w:t>
      </w:r>
      <w:r w:rsidR="00CD7D23">
        <w:rPr>
          <w:rFonts w:cs="Arial"/>
          <w:sz w:val="20"/>
          <w:szCs w:val="20"/>
        </w:rPr>
        <w:t>Mit seinem</w:t>
      </w:r>
      <w:r w:rsidR="001D0285">
        <w:rPr>
          <w:rFonts w:cs="Arial"/>
          <w:sz w:val="20"/>
          <w:szCs w:val="20"/>
        </w:rPr>
        <w:t xml:space="preserve"> schlanken Design </w:t>
      </w:r>
      <w:r w:rsidR="00CD7D23">
        <w:rPr>
          <w:rFonts w:cs="Arial"/>
          <w:sz w:val="20"/>
          <w:szCs w:val="20"/>
        </w:rPr>
        <w:t>fügt sich das neue</w:t>
      </w:r>
      <w:r w:rsidR="001D0285">
        <w:rPr>
          <w:rFonts w:cs="Arial"/>
          <w:sz w:val="20"/>
          <w:szCs w:val="20"/>
        </w:rPr>
        <w:t xml:space="preserve"> Modell </w:t>
      </w:r>
      <w:r w:rsidR="00BF61CC">
        <w:rPr>
          <w:rFonts w:cs="Arial"/>
          <w:sz w:val="20"/>
          <w:szCs w:val="20"/>
        </w:rPr>
        <w:t xml:space="preserve">darüber hinaus </w:t>
      </w:r>
      <w:r w:rsidR="00CD7D23">
        <w:rPr>
          <w:rFonts w:cs="Arial"/>
          <w:sz w:val="20"/>
          <w:szCs w:val="20"/>
        </w:rPr>
        <w:t xml:space="preserve">optisch unauffällig </w:t>
      </w:r>
      <w:r w:rsidR="001D0285">
        <w:rPr>
          <w:rFonts w:cs="Arial"/>
          <w:sz w:val="20"/>
          <w:szCs w:val="20"/>
        </w:rPr>
        <w:t xml:space="preserve">in </w:t>
      </w:r>
      <w:r w:rsidR="00CD7D23">
        <w:rPr>
          <w:rFonts w:cs="Arial"/>
          <w:sz w:val="20"/>
          <w:szCs w:val="20"/>
        </w:rPr>
        <w:t>die Umgebung ein und eignet sich aufgrund des geringen Platzbedarfs auch für geometrisch anspruchsvoll geschnittene Räume.</w:t>
      </w:r>
    </w:p>
    <w:p w14:paraId="24464E09" w14:textId="209611AF" w:rsidR="00B806ED" w:rsidRDefault="00AB7882" w:rsidP="00995219">
      <w:pPr>
        <w:pStyle w:val="Textkrper"/>
        <w:suppressAutoHyphens w:val="0"/>
        <w:spacing w:line="360" w:lineRule="auto"/>
        <w:rPr>
          <w:rFonts w:cs="Arial"/>
          <w:sz w:val="20"/>
          <w:szCs w:val="20"/>
        </w:rPr>
      </w:pPr>
      <w:r>
        <w:rPr>
          <w:rFonts w:cs="Arial"/>
          <w:sz w:val="20"/>
          <w:szCs w:val="20"/>
        </w:rPr>
        <w:t xml:space="preserve">Mobile </w:t>
      </w:r>
      <w:r w:rsidR="004D2B26">
        <w:rPr>
          <w:rFonts w:cs="Arial"/>
          <w:sz w:val="20"/>
          <w:szCs w:val="20"/>
        </w:rPr>
        <w:t xml:space="preserve">Luftreiniger </w:t>
      </w:r>
      <w:r>
        <w:rPr>
          <w:rFonts w:cs="Arial"/>
          <w:sz w:val="20"/>
          <w:szCs w:val="20"/>
        </w:rPr>
        <w:t xml:space="preserve">sind Umluftgeräte, sie </w:t>
      </w:r>
      <w:r w:rsidR="004D2B26">
        <w:rPr>
          <w:rFonts w:cs="Arial"/>
          <w:sz w:val="20"/>
          <w:szCs w:val="20"/>
        </w:rPr>
        <w:t xml:space="preserve">filtern </w:t>
      </w:r>
      <w:r>
        <w:rPr>
          <w:rFonts w:cs="Arial"/>
          <w:sz w:val="20"/>
          <w:szCs w:val="20"/>
        </w:rPr>
        <w:t xml:space="preserve">die Raumluft, führen aber im Gegensatz zu zentralen und dezentralen Lüftungsanlagen keine Frischluft zu. </w:t>
      </w:r>
      <w:r w:rsidR="004D2B26">
        <w:rPr>
          <w:rFonts w:cs="Arial"/>
          <w:sz w:val="20"/>
          <w:szCs w:val="20"/>
        </w:rPr>
        <w:t xml:space="preserve">„Für die aktuelle Situation sind mobile Luftreiniger eine gute Lösung, </w:t>
      </w:r>
      <w:r>
        <w:rPr>
          <w:rFonts w:cs="Arial"/>
          <w:sz w:val="20"/>
          <w:szCs w:val="20"/>
        </w:rPr>
        <w:t xml:space="preserve">um die Ansteckungsgefahr zu senken. In Klassenräumen wird </w:t>
      </w:r>
      <w:r w:rsidR="004D2B26">
        <w:rPr>
          <w:rFonts w:cs="Arial"/>
          <w:sz w:val="20"/>
          <w:szCs w:val="20"/>
        </w:rPr>
        <w:t xml:space="preserve">aber auch langfristig ein </w:t>
      </w:r>
      <w:r>
        <w:rPr>
          <w:rFonts w:cs="Arial"/>
          <w:sz w:val="20"/>
          <w:szCs w:val="20"/>
        </w:rPr>
        <w:t xml:space="preserve">gesundes, </w:t>
      </w:r>
      <w:r w:rsidR="004D2B26">
        <w:rPr>
          <w:rFonts w:cs="Arial"/>
          <w:sz w:val="20"/>
          <w:szCs w:val="20"/>
        </w:rPr>
        <w:t xml:space="preserve">vernünftiges Raumklima benötigt. Und in dieser Hinsicht gibt es </w:t>
      </w:r>
      <w:r>
        <w:rPr>
          <w:rFonts w:cs="Arial"/>
          <w:sz w:val="20"/>
          <w:szCs w:val="20"/>
        </w:rPr>
        <w:t xml:space="preserve">in Schulen </w:t>
      </w:r>
      <w:r w:rsidR="004D2B26">
        <w:rPr>
          <w:rFonts w:cs="Arial"/>
          <w:sz w:val="20"/>
          <w:szCs w:val="20"/>
        </w:rPr>
        <w:t>noch viel Handlungsbedarf“, erläutert Bernd Boiting,</w:t>
      </w:r>
      <w:r w:rsidR="004D2B26" w:rsidRPr="004D2B26">
        <w:rPr>
          <w:rFonts w:cs="Arial"/>
          <w:sz w:val="20"/>
          <w:szCs w:val="20"/>
        </w:rPr>
        <w:t xml:space="preserve"> </w:t>
      </w:r>
      <w:r w:rsidR="004D2B26">
        <w:rPr>
          <w:rFonts w:cs="Arial"/>
          <w:sz w:val="20"/>
          <w:szCs w:val="20"/>
        </w:rPr>
        <w:t xml:space="preserve">Professor am Fachbereich Energie – Gebäude – Umwelt der FH Münster. </w:t>
      </w:r>
      <w:r w:rsidR="00995219">
        <w:rPr>
          <w:rFonts w:cs="Arial"/>
          <w:sz w:val="20"/>
          <w:szCs w:val="20"/>
        </w:rPr>
        <w:t>„</w:t>
      </w:r>
      <w:r w:rsidR="00CA631E">
        <w:rPr>
          <w:rFonts w:cs="Arial"/>
          <w:sz w:val="20"/>
          <w:szCs w:val="20"/>
        </w:rPr>
        <w:t>Messungen</w:t>
      </w:r>
      <w:r>
        <w:rPr>
          <w:rFonts w:cs="Arial"/>
          <w:sz w:val="20"/>
          <w:szCs w:val="20"/>
        </w:rPr>
        <w:t xml:space="preserve"> belegen, d</w:t>
      </w:r>
      <w:r w:rsidR="00CA631E">
        <w:rPr>
          <w:rFonts w:cs="Arial"/>
          <w:sz w:val="20"/>
          <w:szCs w:val="20"/>
        </w:rPr>
        <w:t>ass</w:t>
      </w:r>
      <w:r>
        <w:rPr>
          <w:rFonts w:cs="Arial"/>
          <w:sz w:val="20"/>
          <w:szCs w:val="20"/>
        </w:rPr>
        <w:t xml:space="preserve"> in manchen Klassenräumen</w:t>
      </w:r>
      <w:r w:rsidR="00BF5704">
        <w:rPr>
          <w:rFonts w:cs="Arial"/>
          <w:sz w:val="20"/>
          <w:szCs w:val="20"/>
        </w:rPr>
        <w:t xml:space="preserve"> aufgrund mangelnder Belüftung</w:t>
      </w:r>
      <w:r w:rsidR="00CA631E">
        <w:rPr>
          <w:rFonts w:cs="Arial"/>
          <w:sz w:val="20"/>
          <w:szCs w:val="20"/>
        </w:rPr>
        <w:t xml:space="preserve"> die CO</w:t>
      </w:r>
      <w:r w:rsidR="00CA631E" w:rsidRPr="00AB7882">
        <w:rPr>
          <w:rFonts w:cs="Arial"/>
          <w:sz w:val="20"/>
          <w:szCs w:val="20"/>
          <w:vertAlign w:val="subscript"/>
        </w:rPr>
        <w:t>2</w:t>
      </w:r>
      <w:r>
        <w:rPr>
          <w:rFonts w:cs="Arial"/>
          <w:sz w:val="20"/>
          <w:szCs w:val="20"/>
        </w:rPr>
        <w:noBreakHyphen/>
      </w:r>
      <w:r w:rsidR="00CA631E">
        <w:rPr>
          <w:rFonts w:cs="Arial"/>
          <w:sz w:val="20"/>
          <w:szCs w:val="20"/>
        </w:rPr>
        <w:t xml:space="preserve">Konzentration den kritischen </w:t>
      </w:r>
      <w:r w:rsidR="00BF5704">
        <w:rPr>
          <w:rFonts w:cs="Arial"/>
          <w:sz w:val="20"/>
          <w:szCs w:val="20"/>
        </w:rPr>
        <w:t xml:space="preserve">Wert von 1.000 ppm um ein Vielfaches überschreitet, gerade in den späten Schulstunden und im Winter. Das führt nicht nur zu Konzentrationsschwierigkeiten, das ist richtig ungesunde Luft.“ </w:t>
      </w:r>
      <w:r>
        <w:rPr>
          <w:rFonts w:cs="Arial"/>
          <w:sz w:val="20"/>
          <w:szCs w:val="20"/>
        </w:rPr>
        <w:t xml:space="preserve">Deswegen fordern Experten seit Jahren, Schulen mit professioneller Lüftungstechnik auszustatten, die neben ausreichender Frischluftzufuhr auch eine gesunde Luftfeuchte sicherstellt. „Hinzu kommt </w:t>
      </w:r>
      <w:r w:rsidR="004C0FEC">
        <w:rPr>
          <w:rFonts w:cs="Arial"/>
          <w:sz w:val="20"/>
          <w:szCs w:val="20"/>
        </w:rPr>
        <w:t>der Vorteil der</w:t>
      </w:r>
      <w:r>
        <w:rPr>
          <w:rFonts w:cs="Arial"/>
          <w:sz w:val="20"/>
          <w:szCs w:val="20"/>
        </w:rPr>
        <w:t xml:space="preserve"> Wärmerückgewinnung, mit der viele Systeme arbeiten. So bleibt die Wärme im Gebäude, und der Energieverbrauch sinkt. Das ist nachhaltig</w:t>
      </w:r>
      <w:r w:rsidR="003B6ADA">
        <w:rPr>
          <w:rFonts w:cs="Arial"/>
          <w:sz w:val="20"/>
          <w:szCs w:val="20"/>
        </w:rPr>
        <w:t xml:space="preserve"> und reduziert dauerhaft die Energiekosten“, bes</w:t>
      </w:r>
      <w:r>
        <w:rPr>
          <w:rFonts w:cs="Arial"/>
          <w:sz w:val="20"/>
          <w:szCs w:val="20"/>
        </w:rPr>
        <w:t xml:space="preserve">chreibt Boiting. </w:t>
      </w:r>
      <w:r w:rsidR="003B6ADA">
        <w:rPr>
          <w:rFonts w:cs="Arial"/>
          <w:sz w:val="20"/>
          <w:szCs w:val="20"/>
        </w:rPr>
        <w:t>Mit d</w:t>
      </w:r>
      <w:r w:rsidR="00BF5704">
        <w:rPr>
          <w:rFonts w:cs="Arial"/>
          <w:sz w:val="20"/>
          <w:szCs w:val="20"/>
        </w:rPr>
        <w:t>ezentrale</w:t>
      </w:r>
      <w:r w:rsidR="003B6ADA">
        <w:rPr>
          <w:rFonts w:cs="Arial"/>
          <w:sz w:val="20"/>
          <w:szCs w:val="20"/>
        </w:rPr>
        <w:t>r</w:t>
      </w:r>
      <w:r w:rsidR="00BF5704">
        <w:rPr>
          <w:rFonts w:cs="Arial"/>
          <w:sz w:val="20"/>
          <w:szCs w:val="20"/>
        </w:rPr>
        <w:t xml:space="preserve"> Lüftungstechnik</w:t>
      </w:r>
      <w:r w:rsidR="003B6ADA">
        <w:rPr>
          <w:rFonts w:cs="Arial"/>
          <w:sz w:val="20"/>
          <w:szCs w:val="20"/>
        </w:rPr>
        <w:t xml:space="preserve"> ist auch in bestehenden Gebäuden eine vergleichsweise einfache Nachrüstung möglich, da diese Geräte direkt in den einzelnen Räumen installiert werden.</w:t>
      </w:r>
    </w:p>
    <w:p w14:paraId="38313879" w14:textId="77777777" w:rsidR="004C0FEC" w:rsidRDefault="004C0FEC" w:rsidP="00995219">
      <w:pPr>
        <w:pStyle w:val="Textkrper"/>
        <w:suppressAutoHyphens w:val="0"/>
        <w:spacing w:line="360" w:lineRule="auto"/>
        <w:rPr>
          <w:rFonts w:cs="Arial"/>
          <w:sz w:val="20"/>
          <w:szCs w:val="20"/>
        </w:rPr>
      </w:pPr>
    </w:p>
    <w:p w14:paraId="382C8789" w14:textId="4AA73FE1" w:rsidR="00B806ED" w:rsidRDefault="00B806ED" w:rsidP="00B806ED">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4C0FEC">
        <w:rPr>
          <w:rFonts w:cs="Arial"/>
          <w:i/>
          <w:sz w:val="20"/>
          <w:szCs w:val="20"/>
        </w:rPr>
        <w:t>6</w:t>
      </w:r>
      <w:r w:rsidR="00BF61CC">
        <w:rPr>
          <w:rFonts w:cs="Arial"/>
          <w:i/>
          <w:sz w:val="20"/>
          <w:szCs w:val="20"/>
        </w:rPr>
        <w:t>61</w:t>
      </w:r>
      <w:r w:rsidRPr="00914F70">
        <w:rPr>
          <w:rFonts w:cs="Arial"/>
          <w:i/>
          <w:color w:val="000000" w:themeColor="text1"/>
          <w:sz w:val="20"/>
          <w:szCs w:val="20"/>
        </w:rPr>
        <w:t xml:space="preserve"> 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4C0FEC">
        <w:rPr>
          <w:rFonts w:cs="Arial"/>
          <w:i/>
          <w:color w:val="000000" w:themeColor="text1"/>
          <w:sz w:val="20"/>
          <w:szCs w:val="20"/>
        </w:rPr>
        <w:t>4</w:t>
      </w:r>
      <w:r>
        <w:rPr>
          <w:rFonts w:cs="Arial"/>
          <w:i/>
          <w:color w:val="000000" w:themeColor="text1"/>
          <w:sz w:val="20"/>
          <w:szCs w:val="20"/>
        </w:rPr>
        <w:t>.</w:t>
      </w:r>
      <w:r w:rsidR="00BF61CC">
        <w:rPr>
          <w:rFonts w:cs="Arial"/>
          <w:i/>
          <w:color w:val="000000" w:themeColor="text1"/>
          <w:sz w:val="20"/>
          <w:szCs w:val="20"/>
        </w:rPr>
        <w:t xml:space="preserve">997 </w:t>
      </w:r>
      <w:r w:rsidRPr="00B63822">
        <w:rPr>
          <w:rFonts w:cs="Arial"/>
          <w:i/>
          <w:color w:val="000000" w:themeColor="text1"/>
          <w:sz w:val="20"/>
          <w:szCs w:val="20"/>
        </w:rPr>
        <w:t>Zeichen)</w:t>
      </w:r>
    </w:p>
    <w:p w14:paraId="1F586B90" w14:textId="77777777" w:rsidR="00B806ED" w:rsidRDefault="00B806ED" w:rsidP="00B806ED">
      <w:pPr>
        <w:pStyle w:val="Textkrper"/>
        <w:suppressAutoHyphens w:val="0"/>
        <w:spacing w:line="360" w:lineRule="auto"/>
        <w:rPr>
          <w:rFonts w:cs="Arial"/>
          <w:color w:val="000000" w:themeColor="text1"/>
        </w:rPr>
      </w:pPr>
    </w:p>
    <w:p w14:paraId="46FB34E4" w14:textId="77777777" w:rsidR="00B806ED" w:rsidRPr="00BE37D5" w:rsidRDefault="00B806ED" w:rsidP="00B806ED">
      <w:pPr>
        <w:pStyle w:val="Textkrper"/>
        <w:keepNext/>
        <w:suppressAutoHyphens w:val="0"/>
        <w:spacing w:line="360" w:lineRule="auto"/>
        <w:rPr>
          <w:rFonts w:cs="Arial"/>
          <w:b/>
          <w:sz w:val="20"/>
          <w:szCs w:val="20"/>
        </w:rPr>
      </w:pPr>
      <w:r w:rsidRPr="00BE37D5">
        <w:rPr>
          <w:rFonts w:cs="Arial"/>
          <w:b/>
          <w:sz w:val="20"/>
          <w:szCs w:val="20"/>
        </w:rPr>
        <w:t>Über Kampmann</w:t>
      </w:r>
    </w:p>
    <w:p w14:paraId="6FEBF6E3" w14:textId="77138FD5" w:rsidR="00636419" w:rsidRDefault="00B806ED" w:rsidP="00F84C18">
      <w:pPr>
        <w:pStyle w:val="Textkrper"/>
        <w:suppressAutoHyphens w:val="0"/>
        <w:spacing w:line="360" w:lineRule="auto"/>
        <w:rPr>
          <w:rFonts w:cs="Arial"/>
          <w:sz w:val="20"/>
          <w:szCs w:val="20"/>
        </w:rPr>
      </w:pPr>
      <w:r w:rsidRPr="00D95F4F">
        <w:rPr>
          <w:rFonts w:cs="Arial"/>
          <w:sz w:val="20"/>
          <w:szCs w:val="20"/>
        </w:rPr>
        <w:t>Die Kampmann GmbH</w:t>
      </w:r>
      <w:r w:rsidR="00E61F3B">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Pr>
          <w:rFonts w:cs="Arial"/>
          <w:sz w:val="20"/>
          <w:szCs w:val="20"/>
        </w:rPr>
        <w:t>9</w:t>
      </w:r>
      <w:r w:rsidR="00E83BC8">
        <w:rPr>
          <w:rFonts w:cs="Arial"/>
          <w:sz w:val="20"/>
          <w:szCs w:val="20"/>
        </w:rPr>
        <w:t>6</w:t>
      </w:r>
      <w:r>
        <w:rPr>
          <w:rFonts w:cs="Arial"/>
          <w:sz w:val="20"/>
          <w:szCs w:val="20"/>
        </w:rPr>
        <w:t>0</w:t>
      </w:r>
      <w:r w:rsidRPr="00D95F4F">
        <w:rPr>
          <w:rFonts w:cs="Arial"/>
          <w:sz w:val="20"/>
          <w:szCs w:val="20"/>
        </w:rPr>
        <w:t xml:space="preserve"> Mitarbeiter.</w:t>
      </w:r>
      <w:r w:rsidR="00636419">
        <w:rPr>
          <w:rFonts w:cs="Arial"/>
          <w:sz w:val="20"/>
          <w:szCs w:val="20"/>
        </w:rPr>
        <w:br w:type="page"/>
      </w:r>
    </w:p>
    <w:p w14:paraId="653A9EF8" w14:textId="77777777" w:rsidR="00B806ED" w:rsidRDefault="00B806ED" w:rsidP="00B806ED">
      <w:pPr>
        <w:pStyle w:val="Textkrper"/>
        <w:suppressAutoHyphens w:val="0"/>
        <w:spacing w:line="360" w:lineRule="auto"/>
        <w:rPr>
          <w:rFonts w:cs="Arial"/>
          <w:sz w:val="20"/>
          <w:szCs w:val="20"/>
        </w:rPr>
      </w:pPr>
    </w:p>
    <w:p w14:paraId="4A6B68BC" w14:textId="46099C65" w:rsidR="00B806ED" w:rsidRPr="00F14110" w:rsidRDefault="00F14110" w:rsidP="00B806ED">
      <w:pPr>
        <w:pStyle w:val="Textkrper"/>
        <w:keepNext/>
        <w:suppressAutoHyphens w:val="0"/>
        <w:spacing w:line="360" w:lineRule="auto"/>
        <w:jc w:val="both"/>
        <w:rPr>
          <w:rFonts w:cs="Arial"/>
          <w:b/>
          <w:bCs/>
          <w:color w:val="auto"/>
          <w:sz w:val="20"/>
          <w:szCs w:val="20"/>
        </w:rPr>
      </w:pPr>
      <w:r w:rsidRPr="00F14110">
        <w:rPr>
          <w:noProof/>
          <w:color w:val="auto"/>
        </w:rPr>
        <w:drawing>
          <wp:inline distT="0" distB="0" distL="0" distR="0" wp14:anchorId="6A0EAF75" wp14:editId="2E6844DB">
            <wp:extent cx="4533900" cy="288602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4552250" cy="2897702"/>
                    </a:xfrm>
                    <a:prstGeom prst="rect">
                      <a:avLst/>
                    </a:prstGeom>
                    <a:noFill/>
                    <a:ln>
                      <a:noFill/>
                    </a:ln>
                  </pic:spPr>
                </pic:pic>
              </a:graphicData>
            </a:graphic>
          </wp:inline>
        </w:drawing>
      </w:r>
    </w:p>
    <w:p w14:paraId="64D9C547" w14:textId="5CF30B51" w:rsidR="00B806ED" w:rsidRPr="00F14110" w:rsidRDefault="00BD7D93" w:rsidP="00BD7D93">
      <w:pPr>
        <w:pStyle w:val="Textkrper"/>
        <w:suppressAutoHyphens w:val="0"/>
        <w:spacing w:line="360" w:lineRule="auto"/>
        <w:jc w:val="both"/>
        <w:rPr>
          <w:rFonts w:cs="Arial"/>
          <w:color w:val="auto"/>
          <w:sz w:val="20"/>
        </w:rPr>
      </w:pPr>
      <w:r>
        <w:rPr>
          <w:rFonts w:cs="Arial"/>
          <w:color w:val="auto"/>
          <w:sz w:val="20"/>
        </w:rPr>
        <w:t>Mobile Luftreiniger der Serie KA-520 von Kampmann</w:t>
      </w:r>
      <w:r w:rsidR="00371650">
        <w:rPr>
          <w:rFonts w:cs="Arial"/>
          <w:color w:val="auto"/>
          <w:sz w:val="20"/>
        </w:rPr>
        <w:t xml:space="preserve"> (im Bild Baugröße L)</w:t>
      </w:r>
      <w:r>
        <w:rPr>
          <w:rFonts w:cs="Arial"/>
          <w:color w:val="auto"/>
          <w:sz w:val="20"/>
        </w:rPr>
        <w:t xml:space="preserve"> sorgen für virenfreie Luft in Berliner Schulen und senken somit das Ansteckungsrisiko im Präsenzunterricht.</w:t>
      </w:r>
    </w:p>
    <w:p w14:paraId="1172215E" w14:textId="77777777" w:rsidR="00B806ED" w:rsidRPr="00F14110" w:rsidRDefault="00B806ED" w:rsidP="00B806ED">
      <w:pPr>
        <w:pStyle w:val="Textkrper"/>
        <w:keepNext/>
        <w:suppressAutoHyphens w:val="0"/>
        <w:spacing w:line="360" w:lineRule="auto"/>
        <w:jc w:val="both"/>
        <w:rPr>
          <w:rFonts w:cs="Arial"/>
          <w:color w:val="auto"/>
          <w:sz w:val="20"/>
        </w:rPr>
      </w:pPr>
    </w:p>
    <w:p w14:paraId="6276CE31" w14:textId="12539D7D" w:rsidR="00B806ED" w:rsidRPr="00F14110" w:rsidRDefault="00D16D2D" w:rsidP="00B806ED">
      <w:pPr>
        <w:pStyle w:val="Textkrper"/>
        <w:keepNext/>
        <w:suppressAutoHyphens w:val="0"/>
        <w:spacing w:line="360" w:lineRule="auto"/>
        <w:jc w:val="both"/>
        <w:rPr>
          <w:rFonts w:cs="Arial"/>
          <w:color w:val="auto"/>
          <w:sz w:val="20"/>
        </w:rPr>
      </w:pPr>
      <w:r w:rsidRPr="00D16D2D">
        <w:rPr>
          <w:noProof/>
        </w:rPr>
        <w:drawing>
          <wp:inline distT="0" distB="0" distL="0" distR="0" wp14:anchorId="1C108F65" wp14:editId="05464933">
            <wp:extent cx="2727960" cy="2475203"/>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8437" cy="2493783"/>
                    </a:xfrm>
                    <a:prstGeom prst="rect">
                      <a:avLst/>
                    </a:prstGeom>
                  </pic:spPr>
                </pic:pic>
              </a:graphicData>
            </a:graphic>
          </wp:inline>
        </w:drawing>
      </w:r>
    </w:p>
    <w:p w14:paraId="02D10CBD" w14:textId="017F515B" w:rsidR="00B806ED" w:rsidRPr="00F14110" w:rsidRDefault="00BD7D93" w:rsidP="00BD7D93">
      <w:pPr>
        <w:pStyle w:val="Textkrper"/>
        <w:suppressAutoHyphens w:val="0"/>
        <w:spacing w:line="360" w:lineRule="auto"/>
        <w:jc w:val="both"/>
        <w:rPr>
          <w:rFonts w:cs="Arial"/>
          <w:color w:val="auto"/>
          <w:sz w:val="20"/>
        </w:rPr>
      </w:pPr>
      <w:r>
        <w:rPr>
          <w:rFonts w:cs="Arial"/>
          <w:color w:val="auto"/>
          <w:sz w:val="20"/>
        </w:rPr>
        <w:t xml:space="preserve">Die </w:t>
      </w:r>
      <w:r w:rsidR="00636419">
        <w:rPr>
          <w:rFonts w:cs="Arial"/>
          <w:color w:val="auto"/>
          <w:sz w:val="20"/>
        </w:rPr>
        <w:t xml:space="preserve">eingesetzte </w:t>
      </w:r>
      <w:r>
        <w:rPr>
          <w:rFonts w:cs="Arial"/>
          <w:color w:val="auto"/>
          <w:sz w:val="20"/>
        </w:rPr>
        <w:t>Baug</w:t>
      </w:r>
      <w:r w:rsidR="00636419">
        <w:rPr>
          <w:rFonts w:cs="Arial"/>
          <w:color w:val="auto"/>
          <w:sz w:val="20"/>
        </w:rPr>
        <w:t>röße KA-520 XXL</w:t>
      </w:r>
      <w:r w:rsidR="00D16D2D">
        <w:rPr>
          <w:rFonts w:cs="Arial"/>
          <w:color w:val="auto"/>
          <w:sz w:val="20"/>
        </w:rPr>
        <w:t xml:space="preserve"> (vorne)</w:t>
      </w:r>
      <w:r w:rsidR="00636419">
        <w:rPr>
          <w:rFonts w:cs="Arial"/>
          <w:color w:val="auto"/>
          <w:sz w:val="20"/>
        </w:rPr>
        <w:t xml:space="preserve"> </w:t>
      </w:r>
      <w:r w:rsidR="00636419">
        <w:rPr>
          <w:rFonts w:cs="Arial"/>
          <w:sz w:val="20"/>
          <w:szCs w:val="20"/>
        </w:rPr>
        <w:t xml:space="preserve">kann bis zu </w:t>
      </w:r>
      <w:r w:rsidR="00636419" w:rsidRPr="006256C0">
        <w:rPr>
          <w:rFonts w:cs="Arial"/>
          <w:sz w:val="20"/>
          <w:szCs w:val="20"/>
        </w:rPr>
        <w:t>1340</w:t>
      </w:r>
      <w:r w:rsidR="00636419">
        <w:rPr>
          <w:rFonts w:cs="Arial"/>
          <w:sz w:val="20"/>
          <w:szCs w:val="20"/>
        </w:rPr>
        <w:t> </w:t>
      </w:r>
      <w:r w:rsidR="00636419" w:rsidRPr="006256C0">
        <w:rPr>
          <w:rFonts w:cs="Arial"/>
          <w:sz w:val="20"/>
          <w:szCs w:val="20"/>
        </w:rPr>
        <w:t xml:space="preserve">m³ </w:t>
      </w:r>
      <w:r w:rsidR="00636419">
        <w:rPr>
          <w:rFonts w:cs="Arial"/>
          <w:sz w:val="20"/>
          <w:szCs w:val="20"/>
        </w:rPr>
        <w:t xml:space="preserve">Luft </w:t>
      </w:r>
      <w:r w:rsidR="00636419" w:rsidRPr="006256C0">
        <w:rPr>
          <w:rFonts w:cs="Arial"/>
          <w:sz w:val="20"/>
          <w:szCs w:val="20"/>
        </w:rPr>
        <w:t xml:space="preserve">pro Stunde </w:t>
      </w:r>
      <w:r w:rsidR="00636419">
        <w:rPr>
          <w:rFonts w:cs="Arial"/>
          <w:sz w:val="20"/>
          <w:szCs w:val="20"/>
        </w:rPr>
        <w:t xml:space="preserve">filtern und eignet sich damit optimal für größere Räume wie z. B. Klassenzimmer. </w:t>
      </w:r>
      <w:r w:rsidR="00D16D2D">
        <w:rPr>
          <w:rFonts w:cs="Arial"/>
          <w:sz w:val="20"/>
          <w:szCs w:val="20"/>
        </w:rPr>
        <w:t>Im Gespräch ist darüber hinaus eine Lieferung der Baugröße XL Pro für besondere Akustikanforderungen.</w:t>
      </w:r>
    </w:p>
    <w:p w14:paraId="4874C552" w14:textId="77777777" w:rsidR="00371650" w:rsidRPr="00F14110" w:rsidRDefault="00371650" w:rsidP="00B806ED">
      <w:pPr>
        <w:pStyle w:val="Textkrper"/>
        <w:keepNext/>
        <w:suppressAutoHyphens w:val="0"/>
        <w:spacing w:line="360" w:lineRule="auto"/>
        <w:jc w:val="both"/>
        <w:rPr>
          <w:rFonts w:cs="Arial"/>
          <w:color w:val="auto"/>
          <w:sz w:val="20"/>
        </w:rPr>
      </w:pPr>
    </w:p>
    <w:p w14:paraId="4222F8DF" w14:textId="607AEE9E" w:rsidR="00632372" w:rsidRDefault="00B806ED" w:rsidP="00052BC2">
      <w:pPr>
        <w:pStyle w:val="Textkrper"/>
        <w:suppressAutoHyphens w:val="0"/>
        <w:spacing w:after="0" w:line="360" w:lineRule="auto"/>
        <w:rPr>
          <w:rFonts w:cs="Arial"/>
          <w:sz w:val="20"/>
          <w:szCs w:val="20"/>
        </w:rPr>
      </w:pPr>
      <w:r w:rsidRPr="00FF706B">
        <w:rPr>
          <w:rFonts w:cs="Arial"/>
          <w:sz w:val="20"/>
          <w:szCs w:val="20"/>
        </w:rPr>
        <w:t>Quellenangabe: Kampmann GmbH</w:t>
      </w:r>
      <w:r w:rsidR="00E61F3B">
        <w:rPr>
          <w:rFonts w:cs="Arial"/>
          <w:sz w:val="20"/>
          <w:szCs w:val="20"/>
        </w:rPr>
        <w:t xml:space="preserve"> &amp; Co. KG</w:t>
      </w:r>
    </w:p>
    <w:p w14:paraId="6720FB70" w14:textId="775AE1EF" w:rsidR="00BE4E49" w:rsidRDefault="00BE4E49" w:rsidP="00052BC2">
      <w:pPr>
        <w:pStyle w:val="Textkrper"/>
        <w:suppressAutoHyphens w:val="0"/>
        <w:spacing w:after="0" w:line="360" w:lineRule="auto"/>
        <w:rPr>
          <w:rFonts w:cs="Arial"/>
          <w:sz w:val="20"/>
          <w:szCs w:val="20"/>
        </w:rPr>
      </w:pPr>
    </w:p>
    <w:p w14:paraId="239D42C6" w14:textId="77777777" w:rsidR="00BE4E49" w:rsidRPr="00BE37D5" w:rsidRDefault="00BE4E49" w:rsidP="00BE4E49">
      <w:pPr>
        <w:pStyle w:val="Textkrper"/>
        <w:keepNext/>
        <w:suppressAutoHyphens w:val="0"/>
        <w:spacing w:after="0" w:line="360" w:lineRule="auto"/>
        <w:rPr>
          <w:rFonts w:cs="Arial"/>
          <w:b/>
          <w:sz w:val="20"/>
          <w:szCs w:val="20"/>
        </w:rPr>
      </w:pPr>
      <w:r w:rsidRPr="00BE37D5">
        <w:rPr>
          <w:rFonts w:cs="Arial"/>
          <w:b/>
          <w:sz w:val="20"/>
          <w:szCs w:val="20"/>
        </w:rPr>
        <w:lastRenderedPageBreak/>
        <w:t>Redaktionskontakt</w:t>
      </w:r>
    </w:p>
    <w:p w14:paraId="63176039" w14:textId="77777777" w:rsidR="00BE4E49" w:rsidRDefault="00BE4E49" w:rsidP="00BE4E49">
      <w:pPr>
        <w:pStyle w:val="Textkrper"/>
        <w:keepNext/>
        <w:suppressAutoHyphens w:val="0"/>
        <w:spacing w:after="0" w:line="360" w:lineRule="auto"/>
        <w:rPr>
          <w:rFonts w:cs="Arial"/>
          <w:sz w:val="20"/>
          <w:szCs w:val="20"/>
        </w:rPr>
      </w:pPr>
    </w:p>
    <w:p w14:paraId="12D350B0" w14:textId="77777777" w:rsidR="00BE4E49" w:rsidRDefault="00BE4E49" w:rsidP="00BE4E49">
      <w:pPr>
        <w:pStyle w:val="Textkrper"/>
        <w:keepNext/>
        <w:suppressAutoHyphens w:val="0"/>
        <w:spacing w:after="0" w:line="360" w:lineRule="auto"/>
        <w:rPr>
          <w:rFonts w:cs="Arial"/>
          <w:sz w:val="20"/>
          <w:szCs w:val="20"/>
        </w:rPr>
      </w:pPr>
      <w:r w:rsidRPr="00FF706B">
        <w:rPr>
          <w:rFonts w:cs="Arial"/>
          <w:sz w:val="20"/>
          <w:szCs w:val="20"/>
        </w:rPr>
        <w:t>Kampmann GmbH</w:t>
      </w:r>
      <w:r>
        <w:rPr>
          <w:rFonts w:cs="Arial"/>
          <w:sz w:val="20"/>
          <w:szCs w:val="20"/>
        </w:rPr>
        <w:t xml:space="preserve"> &amp; Co. KG</w:t>
      </w:r>
    </w:p>
    <w:p w14:paraId="4FCB2B94" w14:textId="77777777" w:rsidR="00BE4E49" w:rsidRPr="006F699B" w:rsidRDefault="00BE4E49" w:rsidP="00BE4E49">
      <w:pPr>
        <w:pStyle w:val="Textkrper"/>
        <w:keepNext/>
        <w:suppressAutoHyphens w:val="0"/>
        <w:spacing w:after="0" w:line="360" w:lineRule="auto"/>
        <w:rPr>
          <w:rFonts w:cs="Arial"/>
          <w:sz w:val="20"/>
          <w:szCs w:val="20"/>
        </w:rPr>
      </w:pPr>
      <w:r w:rsidRPr="006F699B">
        <w:rPr>
          <w:rFonts w:cs="Arial"/>
          <w:sz w:val="20"/>
          <w:szCs w:val="20"/>
        </w:rPr>
        <w:t>Niels Hackmann</w:t>
      </w:r>
    </w:p>
    <w:p w14:paraId="4053BD15" w14:textId="77777777" w:rsidR="00BE4E49" w:rsidRPr="00157CAF" w:rsidRDefault="00BE4E49" w:rsidP="00BE4E49">
      <w:pPr>
        <w:pStyle w:val="Textkrper"/>
        <w:keepNext/>
        <w:suppressAutoHyphens w:val="0"/>
        <w:spacing w:after="0" w:line="360" w:lineRule="auto"/>
        <w:rPr>
          <w:rFonts w:cs="Arial"/>
          <w:sz w:val="20"/>
          <w:szCs w:val="20"/>
          <w:lang w:val="en-US"/>
        </w:rPr>
      </w:pPr>
      <w:r w:rsidRPr="00157CAF">
        <w:rPr>
          <w:rFonts w:cs="Arial"/>
          <w:sz w:val="20"/>
          <w:szCs w:val="20"/>
          <w:lang w:val="en-US"/>
        </w:rPr>
        <w:t>Project Manager Customer Strategy</w:t>
      </w:r>
    </w:p>
    <w:p w14:paraId="6789B32E" w14:textId="77777777" w:rsidR="00BE4E49" w:rsidRPr="006F699B" w:rsidRDefault="00BE4E49" w:rsidP="00BE4E49">
      <w:pPr>
        <w:pStyle w:val="Textkrper"/>
        <w:keepNext/>
        <w:suppressAutoHyphens w:val="0"/>
        <w:spacing w:after="0" w:line="360" w:lineRule="auto"/>
        <w:rPr>
          <w:rFonts w:cs="Arial"/>
          <w:sz w:val="20"/>
          <w:szCs w:val="20"/>
          <w:lang w:val="en-GB"/>
        </w:rPr>
      </w:pPr>
      <w:proofErr w:type="spellStart"/>
      <w:r w:rsidRPr="006F699B">
        <w:rPr>
          <w:rFonts w:cs="Arial"/>
          <w:sz w:val="20"/>
          <w:szCs w:val="20"/>
          <w:lang w:val="en-GB"/>
        </w:rPr>
        <w:t>Telefon</w:t>
      </w:r>
      <w:proofErr w:type="spellEnd"/>
      <w:r w:rsidRPr="006F699B">
        <w:rPr>
          <w:rFonts w:cs="Arial"/>
          <w:sz w:val="20"/>
          <w:szCs w:val="20"/>
          <w:lang w:val="en-GB"/>
        </w:rPr>
        <w:t>: +49 591 7108-605</w:t>
      </w:r>
    </w:p>
    <w:p w14:paraId="28ABE2C6" w14:textId="77777777" w:rsidR="00BE4E49" w:rsidRDefault="00BE4E49" w:rsidP="00BE4E49">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65279175" w14:textId="77777777" w:rsidR="00BE4E49" w:rsidRDefault="00BE4E49" w:rsidP="00BE4E49">
      <w:pPr>
        <w:pStyle w:val="Textkrper"/>
        <w:keepNext/>
        <w:suppressAutoHyphens w:val="0"/>
        <w:spacing w:after="0" w:line="360" w:lineRule="auto"/>
        <w:rPr>
          <w:rFonts w:cs="Arial"/>
          <w:sz w:val="20"/>
          <w:szCs w:val="20"/>
        </w:rPr>
      </w:pPr>
    </w:p>
    <w:p w14:paraId="3A0412F1" w14:textId="77777777" w:rsidR="00BE4E49" w:rsidRDefault="00BE4E49" w:rsidP="00BE4E49">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49576E6F" w14:textId="77777777" w:rsidR="00BE4E49" w:rsidRDefault="00BE4E49" w:rsidP="00BE4E49">
      <w:pPr>
        <w:pStyle w:val="Textkrper"/>
        <w:keepNext/>
        <w:suppressAutoHyphens w:val="0"/>
        <w:spacing w:after="0" w:line="360" w:lineRule="auto"/>
        <w:rPr>
          <w:rFonts w:cs="Arial"/>
          <w:sz w:val="20"/>
          <w:szCs w:val="20"/>
        </w:rPr>
      </w:pPr>
      <w:r>
        <w:rPr>
          <w:rFonts w:cs="Arial"/>
          <w:sz w:val="20"/>
          <w:szCs w:val="20"/>
        </w:rPr>
        <w:t>Monika Verspohl</w:t>
      </w:r>
    </w:p>
    <w:p w14:paraId="3A346BB8" w14:textId="77777777" w:rsidR="00BE4E49" w:rsidRPr="0083059B" w:rsidRDefault="00BE4E49" w:rsidP="00BE4E49">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0815520E" w14:textId="77777777" w:rsidR="00BE4E49" w:rsidRPr="0083059B" w:rsidRDefault="00BE4E49" w:rsidP="00BE4E49">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17</w:t>
      </w:r>
      <w:r>
        <w:rPr>
          <w:rFonts w:cs="Arial"/>
          <w:sz w:val="20"/>
          <w:szCs w:val="20"/>
        </w:rPr>
        <w:t>6</w:t>
      </w:r>
      <w:r w:rsidRPr="0083059B">
        <w:rPr>
          <w:rFonts w:cs="Arial"/>
          <w:sz w:val="20"/>
          <w:szCs w:val="20"/>
        </w:rPr>
        <w:t xml:space="preserve"> </w:t>
      </w:r>
      <w:r>
        <w:rPr>
          <w:rFonts w:cs="Arial"/>
          <w:sz w:val="20"/>
          <w:szCs w:val="20"/>
        </w:rPr>
        <w:t>32888648</w:t>
      </w:r>
    </w:p>
    <w:p w14:paraId="34F99F41" w14:textId="77777777" w:rsidR="00BE4E49" w:rsidRPr="00FF706B" w:rsidRDefault="00BE4E49" w:rsidP="00BE4E49">
      <w:pPr>
        <w:pStyle w:val="Textkrper"/>
        <w:suppressAutoHyphens w:val="0"/>
        <w:spacing w:after="0" w:line="360" w:lineRule="auto"/>
        <w:rPr>
          <w:rFonts w:cs="Arial"/>
          <w:sz w:val="20"/>
          <w:szCs w:val="20"/>
        </w:rPr>
      </w:pPr>
      <w:r>
        <w:rPr>
          <w:rFonts w:cs="Arial"/>
          <w:sz w:val="20"/>
          <w:szCs w:val="20"/>
        </w:rPr>
        <w:t>E-Mail: monika.verspohl</w:t>
      </w:r>
      <w:r w:rsidRPr="0083059B">
        <w:rPr>
          <w:rFonts w:cs="Arial"/>
          <w:sz w:val="20"/>
          <w:szCs w:val="20"/>
        </w:rPr>
        <w:t>@</w:t>
      </w:r>
      <w:r>
        <w:rPr>
          <w:rFonts w:cs="Arial"/>
          <w:sz w:val="20"/>
          <w:szCs w:val="20"/>
        </w:rPr>
        <w:t>schellhorn-pr.de</w:t>
      </w:r>
    </w:p>
    <w:p w14:paraId="749A7D64" w14:textId="77777777" w:rsidR="00BE4E49" w:rsidRPr="00052BC2" w:rsidRDefault="00BE4E49" w:rsidP="00052BC2">
      <w:pPr>
        <w:pStyle w:val="Textkrper"/>
        <w:suppressAutoHyphens w:val="0"/>
        <w:spacing w:after="0" w:line="360" w:lineRule="auto"/>
        <w:rPr>
          <w:rFonts w:cs="Arial"/>
          <w:sz w:val="20"/>
          <w:szCs w:val="20"/>
        </w:rPr>
      </w:pPr>
    </w:p>
    <w:sectPr w:rsidR="00BE4E49" w:rsidRPr="00052BC2" w:rsidSect="00B12C31">
      <w:headerReference w:type="default" r:id="rId10"/>
      <w:footerReference w:type="default" r:id="rId11"/>
      <w:headerReference w:type="first" r:id="rId12"/>
      <w:footerReference w:type="first" r:id="rId13"/>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D38DA" w14:textId="77777777" w:rsidR="00C95D62" w:rsidRDefault="00C95D62">
      <w:r>
        <w:separator/>
      </w:r>
    </w:p>
  </w:endnote>
  <w:endnote w:type="continuationSeparator" w:id="0">
    <w:p w14:paraId="188AB109" w14:textId="77777777" w:rsidR="00C95D62" w:rsidRDefault="00C95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A3E8" w14:textId="2FDBE817" w:rsidR="00D90E9F" w:rsidRPr="00BF4EA8" w:rsidRDefault="006F699B">
    <w:pPr>
      <w:pStyle w:val="Fuzeile"/>
      <w:rPr>
        <w:sz w:val="20"/>
        <w:szCs w:val="20"/>
      </w:rPr>
    </w:pPr>
    <w:r>
      <w:rPr>
        <w:noProof/>
      </w:rPr>
      <w:drawing>
        <wp:anchor distT="0" distB="0" distL="114300" distR="117475" simplePos="0" relativeHeight="251663360" behindDoc="1" locked="0" layoutInCell="1" allowOverlap="1" wp14:anchorId="2263873C" wp14:editId="2A0D8116">
          <wp:simplePos x="0" y="0"/>
          <wp:positionH relativeFrom="page">
            <wp:align>left</wp:align>
          </wp:positionH>
          <wp:positionV relativeFrom="page">
            <wp:posOffset>9859645</wp:posOffset>
          </wp:positionV>
          <wp:extent cx="7549642" cy="864555"/>
          <wp:effectExtent l="0" t="0" r="0" b="0"/>
          <wp:wrapNone/>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4555"/>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2A38" w14:textId="77777777" w:rsidR="00BF4EA8" w:rsidRDefault="00BF4EA8">
    <w:pPr>
      <w:pStyle w:val="Fuzeile"/>
    </w:pPr>
    <w:r>
      <w:rPr>
        <w:noProof/>
      </w:rPr>
      <w:drawing>
        <wp:anchor distT="0" distB="0" distL="114300" distR="117475" simplePos="0" relativeHeight="251661312" behindDoc="1" locked="0" layoutInCell="1" allowOverlap="1" wp14:anchorId="5D010BE7" wp14:editId="0C3280F3">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CB45D" w14:textId="77777777" w:rsidR="00C95D62" w:rsidRDefault="00C95D62">
      <w:r>
        <w:separator/>
      </w:r>
    </w:p>
  </w:footnote>
  <w:footnote w:type="continuationSeparator" w:id="0">
    <w:p w14:paraId="00747EFB" w14:textId="77777777" w:rsidR="00C95D62" w:rsidRDefault="00C95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E90D" w14:textId="77777777" w:rsidR="00D90E9F" w:rsidRDefault="00866672">
    <w:pPr>
      <w:pStyle w:val="Kopfzeile"/>
    </w:pPr>
    <w:r>
      <w:rPr>
        <w:noProof/>
      </w:rPr>
      <w:drawing>
        <wp:anchor distT="0" distB="0" distL="114300" distR="114300" simplePos="0" relativeHeight="3" behindDoc="1" locked="1" layoutInCell="1" allowOverlap="1" wp14:anchorId="148CAA91" wp14:editId="73782EE0">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51B95E7"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FB39" w14:textId="77777777" w:rsidR="00BF4EA8" w:rsidRDefault="00BF4EA8">
    <w:pPr>
      <w:pStyle w:val="Kopfzeile"/>
    </w:pPr>
    <w:r>
      <w:rPr>
        <w:noProof/>
      </w:rPr>
      <w:drawing>
        <wp:anchor distT="0" distB="0" distL="114300" distR="114300" simplePos="0" relativeHeight="251659264" behindDoc="1" locked="1" layoutInCell="1" allowOverlap="1" wp14:anchorId="493B30C9" wp14:editId="7ECB6C27">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22F95"/>
    <w:rsid w:val="00052BC2"/>
    <w:rsid w:val="000B219F"/>
    <w:rsid w:val="00132F30"/>
    <w:rsid w:val="00150496"/>
    <w:rsid w:val="00157CAF"/>
    <w:rsid w:val="00170260"/>
    <w:rsid w:val="001D0285"/>
    <w:rsid w:val="001E342B"/>
    <w:rsid w:val="00256679"/>
    <w:rsid w:val="002C2012"/>
    <w:rsid w:val="00305B86"/>
    <w:rsid w:val="003129FE"/>
    <w:rsid w:val="003224C1"/>
    <w:rsid w:val="003264C9"/>
    <w:rsid w:val="00345DC6"/>
    <w:rsid w:val="003572B0"/>
    <w:rsid w:val="00366404"/>
    <w:rsid w:val="00371650"/>
    <w:rsid w:val="003A1474"/>
    <w:rsid w:val="003A451A"/>
    <w:rsid w:val="003B6ADA"/>
    <w:rsid w:val="003C5E04"/>
    <w:rsid w:val="003E17D1"/>
    <w:rsid w:val="004220A7"/>
    <w:rsid w:val="004A429A"/>
    <w:rsid w:val="004C0FEC"/>
    <w:rsid w:val="004C26CE"/>
    <w:rsid w:val="004D2B26"/>
    <w:rsid w:val="004F455E"/>
    <w:rsid w:val="004F5876"/>
    <w:rsid w:val="004F7B00"/>
    <w:rsid w:val="00550EE5"/>
    <w:rsid w:val="005611AE"/>
    <w:rsid w:val="005734D9"/>
    <w:rsid w:val="00584417"/>
    <w:rsid w:val="005861D5"/>
    <w:rsid w:val="005F1002"/>
    <w:rsid w:val="0060721A"/>
    <w:rsid w:val="00632372"/>
    <w:rsid w:val="00636419"/>
    <w:rsid w:val="00646141"/>
    <w:rsid w:val="00653741"/>
    <w:rsid w:val="006E5DF6"/>
    <w:rsid w:val="006F699B"/>
    <w:rsid w:val="00701CA9"/>
    <w:rsid w:val="00781188"/>
    <w:rsid w:val="007A05A0"/>
    <w:rsid w:val="007C039F"/>
    <w:rsid w:val="007D29D5"/>
    <w:rsid w:val="007D641B"/>
    <w:rsid w:val="007F37E7"/>
    <w:rsid w:val="007F6E41"/>
    <w:rsid w:val="0084521A"/>
    <w:rsid w:val="00866672"/>
    <w:rsid w:val="00874849"/>
    <w:rsid w:val="00900947"/>
    <w:rsid w:val="0090286E"/>
    <w:rsid w:val="009037BA"/>
    <w:rsid w:val="00995219"/>
    <w:rsid w:val="009B335F"/>
    <w:rsid w:val="009D71BF"/>
    <w:rsid w:val="009D742F"/>
    <w:rsid w:val="009E2B04"/>
    <w:rsid w:val="009E31C7"/>
    <w:rsid w:val="009F72FA"/>
    <w:rsid w:val="00A17C4C"/>
    <w:rsid w:val="00A274D9"/>
    <w:rsid w:val="00A57F43"/>
    <w:rsid w:val="00AB7882"/>
    <w:rsid w:val="00AD060F"/>
    <w:rsid w:val="00AF4459"/>
    <w:rsid w:val="00B12C31"/>
    <w:rsid w:val="00B728BF"/>
    <w:rsid w:val="00B806ED"/>
    <w:rsid w:val="00B87A27"/>
    <w:rsid w:val="00BC41FC"/>
    <w:rsid w:val="00BD7D93"/>
    <w:rsid w:val="00BE4E49"/>
    <w:rsid w:val="00BF4EA8"/>
    <w:rsid w:val="00BF5704"/>
    <w:rsid w:val="00BF61CC"/>
    <w:rsid w:val="00C40D3E"/>
    <w:rsid w:val="00C81107"/>
    <w:rsid w:val="00C95D62"/>
    <w:rsid w:val="00C96009"/>
    <w:rsid w:val="00CA631E"/>
    <w:rsid w:val="00CD7D23"/>
    <w:rsid w:val="00D0607C"/>
    <w:rsid w:val="00D16D2D"/>
    <w:rsid w:val="00D2409B"/>
    <w:rsid w:val="00D30B88"/>
    <w:rsid w:val="00D319E5"/>
    <w:rsid w:val="00D90ACA"/>
    <w:rsid w:val="00D90E9F"/>
    <w:rsid w:val="00D9201D"/>
    <w:rsid w:val="00E61F3B"/>
    <w:rsid w:val="00E83BC8"/>
    <w:rsid w:val="00E9314A"/>
    <w:rsid w:val="00EB23E8"/>
    <w:rsid w:val="00EC1CBB"/>
    <w:rsid w:val="00F03700"/>
    <w:rsid w:val="00F14110"/>
    <w:rsid w:val="00F80BCA"/>
    <w:rsid w:val="00F84C18"/>
    <w:rsid w:val="00F957B0"/>
    <w:rsid w:val="00FC233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474654"/>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character" w:styleId="Kommentarzeichen">
    <w:name w:val="annotation reference"/>
    <w:basedOn w:val="Absatz-Standardschriftart"/>
    <w:uiPriority w:val="99"/>
    <w:semiHidden/>
    <w:unhideWhenUsed/>
    <w:rsid w:val="00F14110"/>
    <w:rPr>
      <w:sz w:val="16"/>
      <w:szCs w:val="16"/>
    </w:rPr>
  </w:style>
  <w:style w:type="paragraph" w:styleId="Kommentartext">
    <w:name w:val="annotation text"/>
    <w:basedOn w:val="Standard"/>
    <w:link w:val="KommentartextZchn"/>
    <w:uiPriority w:val="99"/>
    <w:semiHidden/>
    <w:unhideWhenUsed/>
    <w:rsid w:val="00F14110"/>
    <w:rPr>
      <w:sz w:val="20"/>
      <w:szCs w:val="20"/>
    </w:rPr>
  </w:style>
  <w:style w:type="character" w:customStyle="1" w:styleId="KommentartextZchn">
    <w:name w:val="Kommentartext Zchn"/>
    <w:basedOn w:val="Absatz-Standardschriftart"/>
    <w:link w:val="Kommentartext"/>
    <w:uiPriority w:val="99"/>
    <w:semiHidden/>
    <w:rsid w:val="00F14110"/>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14110"/>
    <w:rPr>
      <w:b/>
      <w:bCs/>
    </w:rPr>
  </w:style>
  <w:style w:type="character" w:customStyle="1" w:styleId="KommentarthemaZchn">
    <w:name w:val="Kommentarthema Zchn"/>
    <w:basedOn w:val="KommentartextZchn"/>
    <w:link w:val="Kommentarthema"/>
    <w:uiPriority w:val="99"/>
    <w:semiHidden/>
    <w:rsid w:val="00F14110"/>
    <w:rPr>
      <w:rFonts w:ascii="Arial" w:eastAsia="Andale Sans UI" w:hAnsi="Arial" w:cs="Tahoma"/>
      <w:b/>
      <w:bCs/>
      <w:color w:val="00000A"/>
      <w:sz w:val="20"/>
      <w:szCs w:val="20"/>
      <w:lang w:eastAsia="de-DE"/>
    </w:rPr>
  </w:style>
  <w:style w:type="character" w:styleId="Hyperlink">
    <w:name w:val="Hyperlink"/>
    <w:basedOn w:val="Absatz-Standardschriftart"/>
    <w:uiPriority w:val="99"/>
    <w:unhideWhenUsed/>
    <w:rsid w:val="00BC41FC"/>
    <w:rPr>
      <w:color w:val="0563C1" w:themeColor="hyperlink"/>
      <w:u w:val="single"/>
    </w:rPr>
  </w:style>
  <w:style w:type="character" w:styleId="NichtaufgelsteErwhnung">
    <w:name w:val="Unresolved Mention"/>
    <w:basedOn w:val="Absatz-Standardschriftart"/>
    <w:uiPriority w:val="99"/>
    <w:semiHidden/>
    <w:unhideWhenUsed/>
    <w:rsid w:val="00BC41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ka-520.de" TargetMode="Externa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A77C82E454F149932106B9A327559D" ma:contentTypeVersion="12" ma:contentTypeDescription="Ein neues Dokument erstellen." ma:contentTypeScope="" ma:versionID="339c63961153909fe28cb6153918254e">
  <xsd:schema xmlns:xsd="http://www.w3.org/2001/XMLSchema" xmlns:xs="http://www.w3.org/2001/XMLSchema" xmlns:p="http://schemas.microsoft.com/office/2006/metadata/properties" xmlns:ns2="26345aab-0483-4310-8b8c-bf1e8aa5ce81" xmlns:ns3="a2d9c380-829e-441f-b650-dbe9cc942bf3" targetNamespace="http://schemas.microsoft.com/office/2006/metadata/properties" ma:root="true" ma:fieldsID="76f078a84900e813047e7e7ff499ba85" ns2:_="" ns3:_="">
    <xsd:import namespace="26345aab-0483-4310-8b8c-bf1e8aa5ce81"/>
    <xsd:import namespace="a2d9c380-829e-441f-b650-dbe9cc942b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5aab-0483-4310-8b8c-bf1e8aa5c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d9c380-829e-441f-b650-dbe9cc942bf3"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CC7558-107C-43D1-A1E3-ABD37F05AA99}"/>
</file>

<file path=customXml/itemProps2.xml><?xml version="1.0" encoding="utf-8"?>
<ds:datastoreItem xmlns:ds="http://schemas.openxmlformats.org/officeDocument/2006/customXml" ds:itemID="{E639CFEE-4813-4E3E-898B-F34BC8DBED48}"/>
</file>

<file path=customXml/itemProps3.xml><?xml version="1.0" encoding="utf-8"?>
<ds:datastoreItem xmlns:ds="http://schemas.openxmlformats.org/officeDocument/2006/customXml" ds:itemID="{A8D83F9D-CE7E-4609-94A1-0D1A72C56D8B}"/>
</file>

<file path=docProps/app.xml><?xml version="1.0" encoding="utf-8"?>
<Properties xmlns="http://schemas.openxmlformats.org/officeDocument/2006/extended-properties" xmlns:vt="http://schemas.openxmlformats.org/officeDocument/2006/docPropsVTypes">
  <Template>Normal</Template>
  <TotalTime>0</TotalTime>
  <Pages>4</Pages>
  <Words>916</Words>
  <Characters>5774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Monika Verspohl</cp:lastModifiedBy>
  <cp:revision>6</cp:revision>
  <cp:lastPrinted>2018-11-28T11:00:00Z</cp:lastPrinted>
  <dcterms:created xsi:type="dcterms:W3CDTF">2021-04-09T12:23:00Z</dcterms:created>
  <dcterms:modified xsi:type="dcterms:W3CDTF">2021-04-15T07:49:00Z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0x010100D1A77C82E454F149932106B9A327559D</vt:lpwstr>
  </property>
</Properties>
</file>